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BD" w:rsidRPr="00AE497D" w:rsidRDefault="000E38BD" w:rsidP="000E38BD">
      <w:pPr>
        <w:ind w:firstLine="567"/>
        <w:jc w:val="center"/>
        <w:outlineLvl w:val="0"/>
        <w:rPr>
          <w:rFonts w:ascii="Times New Roman" w:hAnsi="Times New Roman"/>
          <w:b/>
          <w:szCs w:val="24"/>
        </w:rPr>
      </w:pPr>
      <w:r w:rsidRPr="00AE497D">
        <w:rPr>
          <w:rFonts w:ascii="Times New Roman" w:hAnsi="Times New Roman"/>
          <w:b/>
          <w:szCs w:val="24"/>
        </w:rPr>
        <w:t xml:space="preserve">Договор № </w:t>
      </w:r>
      <w:r w:rsidR="009A3C64">
        <w:rPr>
          <w:rFonts w:ascii="Times New Roman" w:hAnsi="Times New Roman"/>
          <w:b/>
          <w:szCs w:val="24"/>
        </w:rPr>
        <w:t>6070419/0860П</w:t>
      </w:r>
      <w:r w:rsidRPr="00AE497D">
        <w:rPr>
          <w:rFonts w:ascii="Times New Roman" w:hAnsi="Times New Roman"/>
          <w:b/>
          <w:szCs w:val="24"/>
        </w:rPr>
        <w:t xml:space="preserve">   </w:t>
      </w:r>
    </w:p>
    <w:p w:rsidR="000E38BD" w:rsidRPr="00AE497D" w:rsidRDefault="000E38BD" w:rsidP="000E38BD">
      <w:pPr>
        <w:ind w:firstLine="567"/>
        <w:jc w:val="center"/>
        <w:outlineLvl w:val="0"/>
        <w:rPr>
          <w:rFonts w:ascii="Times New Roman" w:hAnsi="Times New Roman"/>
          <w:b/>
          <w:szCs w:val="24"/>
        </w:rPr>
      </w:pPr>
      <w:r w:rsidRPr="00AE497D">
        <w:rPr>
          <w:rFonts w:ascii="Times New Roman" w:hAnsi="Times New Roman"/>
          <w:b/>
          <w:szCs w:val="24"/>
        </w:rPr>
        <w:t xml:space="preserve">субаренды имущества </w:t>
      </w:r>
    </w:p>
    <w:p w:rsidR="000E38BD" w:rsidRPr="00AE497D" w:rsidRDefault="000E38BD" w:rsidP="000E38BD">
      <w:pPr>
        <w:ind w:firstLine="567"/>
        <w:jc w:val="center"/>
        <w:outlineLvl w:val="0"/>
        <w:rPr>
          <w:rFonts w:ascii="Times New Roman" w:hAnsi="Times New Roman"/>
          <w:b/>
          <w:szCs w:val="24"/>
        </w:rPr>
      </w:pPr>
    </w:p>
    <w:p w:rsidR="000E38BD" w:rsidRPr="00AE497D" w:rsidRDefault="000E38BD" w:rsidP="000E38BD">
      <w:pPr>
        <w:ind w:firstLine="567"/>
        <w:jc w:val="center"/>
        <w:outlineLvl w:val="0"/>
        <w:rPr>
          <w:rFonts w:ascii="Times New Roman" w:hAnsi="Times New Roman"/>
          <w:b/>
          <w:szCs w:val="24"/>
        </w:rPr>
      </w:pPr>
    </w:p>
    <w:p w:rsidR="000E38BD" w:rsidRPr="00AE497D" w:rsidRDefault="000E38BD" w:rsidP="000E38BD">
      <w:pPr>
        <w:ind w:firstLine="567"/>
        <w:jc w:val="both"/>
        <w:rPr>
          <w:rFonts w:ascii="Times New Roman" w:hAnsi="Times New Roman"/>
          <w:color w:val="FF0000"/>
          <w:szCs w:val="24"/>
        </w:rPr>
      </w:pPr>
      <w:r w:rsidRPr="00AE497D">
        <w:rPr>
          <w:rFonts w:ascii="Times New Roman" w:hAnsi="Times New Roman"/>
          <w:szCs w:val="24"/>
        </w:rPr>
        <w:t xml:space="preserve">г. Самара                                   </w:t>
      </w:r>
      <w:r w:rsidRPr="00AE497D">
        <w:rPr>
          <w:rFonts w:ascii="Times New Roman" w:hAnsi="Times New Roman"/>
          <w:szCs w:val="24"/>
        </w:rPr>
        <w:tab/>
      </w:r>
      <w:r w:rsidRPr="00AE497D">
        <w:rPr>
          <w:rFonts w:ascii="Times New Roman" w:hAnsi="Times New Roman"/>
          <w:szCs w:val="24"/>
        </w:rPr>
        <w:tab/>
      </w:r>
      <w:r w:rsidRPr="00AE497D">
        <w:rPr>
          <w:rFonts w:ascii="Times New Roman" w:hAnsi="Times New Roman"/>
          <w:color w:val="000000"/>
          <w:szCs w:val="24"/>
        </w:rPr>
        <w:t xml:space="preserve">                                                «___» _______ 2019 г.</w:t>
      </w:r>
    </w:p>
    <w:p w:rsidR="000E38BD" w:rsidRPr="00AE497D" w:rsidRDefault="000E38BD" w:rsidP="000E38BD">
      <w:pPr>
        <w:ind w:firstLine="567"/>
        <w:jc w:val="both"/>
        <w:rPr>
          <w:rFonts w:ascii="Times New Roman" w:hAnsi="Times New Roman"/>
          <w:szCs w:val="24"/>
        </w:rPr>
      </w:pPr>
    </w:p>
    <w:p w:rsidR="000E38BD" w:rsidRPr="00AE497D" w:rsidRDefault="000E38BD" w:rsidP="000E38BD">
      <w:pPr>
        <w:ind w:firstLine="567"/>
        <w:jc w:val="both"/>
        <w:rPr>
          <w:rFonts w:ascii="Times New Roman" w:hAnsi="Times New Roman"/>
          <w:szCs w:val="24"/>
        </w:rPr>
      </w:pPr>
      <w:r w:rsidRPr="00AE497D">
        <w:rPr>
          <w:rFonts w:ascii="Times New Roman" w:hAnsi="Times New Roman"/>
          <w:b/>
          <w:szCs w:val="24"/>
        </w:rPr>
        <w:t>Общество с ограниченной ответственностью «РН-Учет»,</w:t>
      </w:r>
      <w:r w:rsidRPr="00AE497D">
        <w:rPr>
          <w:rFonts w:ascii="Times New Roman" w:hAnsi="Times New Roman"/>
          <w:szCs w:val="24"/>
        </w:rPr>
        <w:t xml:space="preserve"> именуемое в дальнейшем «</w:t>
      </w:r>
      <w:r w:rsidRPr="00AE497D">
        <w:rPr>
          <w:rFonts w:ascii="Times New Roman" w:hAnsi="Times New Roman"/>
          <w:b/>
          <w:szCs w:val="24"/>
        </w:rPr>
        <w:t>Арендатор</w:t>
      </w:r>
      <w:r w:rsidRPr="00AE497D">
        <w:rPr>
          <w:rFonts w:ascii="Times New Roman" w:hAnsi="Times New Roman"/>
          <w:szCs w:val="24"/>
        </w:rPr>
        <w:t xml:space="preserve">», в лице Генерального директора Суркова Владимира Александровича, действующего на основании Устава, с одной стороны и </w:t>
      </w:r>
    </w:p>
    <w:p w:rsidR="000E38BD" w:rsidRPr="00AE497D" w:rsidRDefault="000E38BD" w:rsidP="000E38BD">
      <w:pPr>
        <w:ind w:firstLine="567"/>
        <w:jc w:val="both"/>
        <w:rPr>
          <w:rFonts w:ascii="Times New Roman" w:hAnsi="Times New Roman"/>
          <w:szCs w:val="24"/>
        </w:rPr>
      </w:pPr>
      <w:proofErr w:type="gramStart"/>
      <w:r w:rsidRPr="00AE497D">
        <w:rPr>
          <w:rFonts w:ascii="Times New Roman" w:hAnsi="Times New Roman"/>
          <w:b/>
          <w:szCs w:val="24"/>
          <w:highlight w:val="yellow"/>
        </w:rPr>
        <w:t>____________________________________________</w:t>
      </w:r>
      <w:r w:rsidRPr="00AE497D">
        <w:rPr>
          <w:rFonts w:ascii="Times New Roman" w:hAnsi="Times New Roman"/>
          <w:szCs w:val="24"/>
        </w:rPr>
        <w:t>, именуемое в дальнейшем "</w:t>
      </w:r>
      <w:r w:rsidRPr="00AE497D">
        <w:rPr>
          <w:rFonts w:ascii="Times New Roman" w:hAnsi="Times New Roman"/>
          <w:b/>
          <w:szCs w:val="24"/>
        </w:rPr>
        <w:t>Субарендатор</w:t>
      </w:r>
      <w:r w:rsidRPr="00AE497D">
        <w:rPr>
          <w:rFonts w:ascii="Times New Roman" w:hAnsi="Times New Roman"/>
          <w:szCs w:val="24"/>
        </w:rPr>
        <w:t xml:space="preserve">", в лице </w:t>
      </w:r>
      <w:r w:rsidRPr="00AE497D">
        <w:rPr>
          <w:rFonts w:ascii="Times New Roman" w:hAnsi="Times New Roman"/>
          <w:szCs w:val="24"/>
          <w:highlight w:val="yellow"/>
        </w:rPr>
        <w:t>_________________________________</w:t>
      </w:r>
      <w:r w:rsidRPr="00AE497D">
        <w:rPr>
          <w:rFonts w:ascii="Times New Roman" w:hAnsi="Times New Roman"/>
          <w:szCs w:val="24"/>
        </w:rPr>
        <w:t>, действующего на основании</w:t>
      </w:r>
      <w:r w:rsidRPr="00AE497D">
        <w:rPr>
          <w:rFonts w:ascii="Times New Roman" w:hAnsi="Times New Roman"/>
          <w:szCs w:val="24"/>
          <w:highlight w:val="yellow"/>
        </w:rPr>
        <w:t>_________</w:t>
      </w:r>
      <w:r w:rsidRPr="00AE497D">
        <w:rPr>
          <w:rFonts w:ascii="Times New Roman" w:hAnsi="Times New Roman"/>
          <w:szCs w:val="24"/>
        </w:rPr>
        <w:t>, с другой стороны, далее совместно именуемые «Стороны», заключили настоящий Договор о нижеследующем:</w:t>
      </w:r>
      <w:proofErr w:type="gramEnd"/>
    </w:p>
    <w:p w:rsidR="000E38BD" w:rsidRPr="00AE497D" w:rsidRDefault="000E38BD" w:rsidP="000E38BD">
      <w:pPr>
        <w:ind w:firstLine="567"/>
        <w:jc w:val="both"/>
        <w:rPr>
          <w:rFonts w:ascii="Times New Roman" w:hAnsi="Times New Roman"/>
          <w:szCs w:val="24"/>
        </w:rPr>
      </w:pPr>
    </w:p>
    <w:p w:rsidR="000E38BD" w:rsidRPr="00AE497D" w:rsidRDefault="000E38BD" w:rsidP="000E38BD">
      <w:pPr>
        <w:pStyle w:val="a4"/>
        <w:numPr>
          <w:ilvl w:val="0"/>
          <w:numId w:val="1"/>
        </w:numPr>
        <w:jc w:val="center"/>
        <w:rPr>
          <w:rFonts w:ascii="Times New Roman" w:hAnsi="Times New Roman"/>
          <w:b/>
          <w:szCs w:val="24"/>
        </w:rPr>
      </w:pPr>
      <w:r w:rsidRPr="00AE497D">
        <w:rPr>
          <w:rFonts w:ascii="Times New Roman" w:hAnsi="Times New Roman"/>
          <w:b/>
          <w:szCs w:val="24"/>
        </w:rPr>
        <w:t>ПРЕДМЕТ ДОГОВОРА</w:t>
      </w:r>
    </w:p>
    <w:p w:rsidR="000E38BD" w:rsidRPr="00AE497D" w:rsidRDefault="000E38BD" w:rsidP="000E38BD">
      <w:pPr>
        <w:pStyle w:val="a4"/>
        <w:rPr>
          <w:rFonts w:ascii="Times New Roman" w:hAnsi="Times New Roman"/>
          <w:b/>
          <w:szCs w:val="24"/>
        </w:rPr>
      </w:pPr>
    </w:p>
    <w:p w:rsidR="000E38BD" w:rsidRPr="00AE497D" w:rsidRDefault="000E38BD" w:rsidP="00C26896">
      <w:pPr>
        <w:pStyle w:val="a4"/>
        <w:numPr>
          <w:ilvl w:val="1"/>
          <w:numId w:val="1"/>
        </w:numPr>
        <w:ind w:left="0" w:firstLine="567"/>
        <w:jc w:val="both"/>
        <w:rPr>
          <w:rFonts w:ascii="Times New Roman" w:hAnsi="Times New Roman"/>
          <w:szCs w:val="24"/>
        </w:rPr>
      </w:pPr>
      <w:r w:rsidRPr="00AE497D">
        <w:rPr>
          <w:rFonts w:ascii="Times New Roman" w:hAnsi="Times New Roman"/>
          <w:szCs w:val="24"/>
        </w:rPr>
        <w:t xml:space="preserve"> Арендатор обязуется передать во временное владение и пользование Субарендатору за плату недвижимое и движимое имущество, далее именуемое «Имущество», указанное в Приложениях №1, №2.1, №2.2 к настоящему договору, а Субарендатор обязуется своевременно вносить арендную плату за пользование Имуществом.</w:t>
      </w:r>
    </w:p>
    <w:p w:rsidR="00273756" w:rsidRPr="00AE497D" w:rsidRDefault="00273756" w:rsidP="00C26896">
      <w:pPr>
        <w:pStyle w:val="a4"/>
        <w:ind w:left="0" w:firstLine="567"/>
        <w:jc w:val="both"/>
        <w:rPr>
          <w:rFonts w:ascii="Times New Roman" w:hAnsi="Times New Roman"/>
          <w:szCs w:val="24"/>
        </w:rPr>
      </w:pPr>
      <w:r w:rsidRPr="00AE497D">
        <w:rPr>
          <w:rFonts w:ascii="Times New Roman" w:hAnsi="Times New Roman"/>
          <w:szCs w:val="24"/>
        </w:rPr>
        <w:t>Назначение Имущества, его характеристика и цель аренды указаны в Приложениях№1, №2 к настоящему договору.</w:t>
      </w:r>
    </w:p>
    <w:p w:rsidR="000E38BD" w:rsidRPr="00AE497D" w:rsidRDefault="00273756" w:rsidP="00C26896">
      <w:pPr>
        <w:ind w:firstLine="567"/>
        <w:jc w:val="both"/>
        <w:rPr>
          <w:rFonts w:ascii="Times New Roman" w:hAnsi="Times New Roman"/>
          <w:szCs w:val="24"/>
        </w:rPr>
      </w:pPr>
      <w:r w:rsidRPr="00AE497D">
        <w:rPr>
          <w:rFonts w:ascii="Times New Roman" w:hAnsi="Times New Roman"/>
          <w:szCs w:val="24"/>
        </w:rPr>
        <w:t>Имущество является составной частью офисного здания, расположенного по адресу: г. Самара, ул. Советской Армии, 243 (далее по тексту «здание») и отмечено на плане в Приложении №1 к настоящему договору.</w:t>
      </w:r>
    </w:p>
    <w:p w:rsidR="00273756" w:rsidRPr="00AE497D" w:rsidRDefault="00273756" w:rsidP="00C26896">
      <w:pPr>
        <w:pStyle w:val="a4"/>
        <w:numPr>
          <w:ilvl w:val="1"/>
          <w:numId w:val="1"/>
        </w:numPr>
        <w:ind w:left="0" w:firstLine="567"/>
        <w:jc w:val="both"/>
        <w:rPr>
          <w:rFonts w:ascii="Times New Roman" w:hAnsi="Times New Roman"/>
          <w:szCs w:val="24"/>
        </w:rPr>
      </w:pPr>
      <w:r w:rsidRPr="00AE497D">
        <w:rPr>
          <w:rFonts w:ascii="Times New Roman" w:hAnsi="Times New Roman"/>
          <w:szCs w:val="24"/>
        </w:rPr>
        <w:t>Имущество находится во временном владении и пользован</w:t>
      </w:r>
      <w:proofErr w:type="gramStart"/>
      <w:r w:rsidRPr="00AE497D">
        <w:rPr>
          <w:rFonts w:ascii="Times New Roman" w:hAnsi="Times New Roman"/>
          <w:szCs w:val="24"/>
        </w:rPr>
        <w:t>ии у А</w:t>
      </w:r>
      <w:proofErr w:type="gramEnd"/>
      <w:r w:rsidRPr="00AE497D">
        <w:rPr>
          <w:rFonts w:ascii="Times New Roman" w:hAnsi="Times New Roman"/>
          <w:szCs w:val="24"/>
        </w:rPr>
        <w:t>рендатора по договору аренды недвижимого имущества</w:t>
      </w:r>
      <w:r w:rsidR="00B25836" w:rsidRPr="00AE497D">
        <w:rPr>
          <w:rFonts w:ascii="Times New Roman" w:hAnsi="Times New Roman"/>
          <w:szCs w:val="24"/>
        </w:rPr>
        <w:t xml:space="preserve"> №18-0310-010/3220318/0098Д/6070718/0167Д от 01.03.2018г. и аренды имущества №09-05174-010/3220309/2737Д/РНУ-08/116 от 17.09.2009г.</w:t>
      </w:r>
    </w:p>
    <w:p w:rsidR="00B25836" w:rsidRPr="00AE497D" w:rsidRDefault="00B25836" w:rsidP="00C26896">
      <w:pPr>
        <w:pStyle w:val="a4"/>
        <w:ind w:left="567"/>
        <w:jc w:val="both"/>
        <w:rPr>
          <w:rFonts w:ascii="Times New Roman" w:hAnsi="Times New Roman"/>
          <w:szCs w:val="24"/>
        </w:rPr>
      </w:pPr>
    </w:p>
    <w:p w:rsidR="00B25836" w:rsidRPr="00AE497D" w:rsidRDefault="00B25836" w:rsidP="00C361C2">
      <w:pPr>
        <w:pStyle w:val="a4"/>
        <w:numPr>
          <w:ilvl w:val="0"/>
          <w:numId w:val="1"/>
        </w:numPr>
        <w:jc w:val="center"/>
        <w:rPr>
          <w:rFonts w:ascii="Times New Roman" w:hAnsi="Times New Roman"/>
          <w:b/>
          <w:szCs w:val="24"/>
        </w:rPr>
      </w:pPr>
      <w:r w:rsidRPr="00AE497D">
        <w:rPr>
          <w:rFonts w:ascii="Times New Roman" w:hAnsi="Times New Roman"/>
          <w:b/>
          <w:szCs w:val="24"/>
        </w:rPr>
        <w:t>ПРАВА И ОБЯЗАННОСТИ СТОРОН</w:t>
      </w:r>
    </w:p>
    <w:p w:rsidR="00B25836" w:rsidRPr="00AE497D" w:rsidRDefault="00B25836" w:rsidP="00C26896">
      <w:pPr>
        <w:pStyle w:val="a4"/>
        <w:jc w:val="both"/>
        <w:rPr>
          <w:rFonts w:ascii="Times New Roman" w:hAnsi="Times New Roman"/>
          <w:b/>
          <w:szCs w:val="24"/>
        </w:rPr>
      </w:pPr>
    </w:p>
    <w:p w:rsidR="00B25836" w:rsidRPr="00AE497D" w:rsidRDefault="002C5328" w:rsidP="00C26896">
      <w:pPr>
        <w:pStyle w:val="a4"/>
        <w:ind w:left="567"/>
        <w:jc w:val="both"/>
        <w:rPr>
          <w:rFonts w:ascii="Times New Roman" w:hAnsi="Times New Roman"/>
          <w:b/>
          <w:szCs w:val="24"/>
        </w:rPr>
      </w:pPr>
      <w:r w:rsidRPr="00AE497D">
        <w:rPr>
          <w:rFonts w:ascii="Times New Roman" w:hAnsi="Times New Roman"/>
          <w:b/>
          <w:szCs w:val="24"/>
        </w:rPr>
        <w:t>2.1.</w:t>
      </w:r>
      <w:r w:rsidR="00B25836" w:rsidRPr="00AE497D">
        <w:rPr>
          <w:rFonts w:ascii="Times New Roman" w:hAnsi="Times New Roman"/>
          <w:b/>
          <w:szCs w:val="24"/>
        </w:rPr>
        <w:t xml:space="preserve"> Арендатор обязан:</w:t>
      </w:r>
    </w:p>
    <w:p w:rsidR="00B25836" w:rsidRPr="00AE497D" w:rsidRDefault="00B25836" w:rsidP="00C26896">
      <w:pPr>
        <w:ind w:firstLine="567"/>
        <w:jc w:val="both"/>
        <w:rPr>
          <w:rFonts w:ascii="Times New Roman" w:hAnsi="Times New Roman"/>
          <w:szCs w:val="24"/>
        </w:rPr>
      </w:pPr>
      <w:r w:rsidRPr="00AE497D">
        <w:rPr>
          <w:rFonts w:ascii="Times New Roman" w:hAnsi="Times New Roman"/>
          <w:szCs w:val="24"/>
        </w:rPr>
        <w:t>2</w:t>
      </w:r>
      <w:r w:rsidRPr="00AE497D">
        <w:rPr>
          <w:rFonts w:ascii="Times New Roman" w:hAnsi="Times New Roman"/>
          <w:b/>
          <w:szCs w:val="24"/>
        </w:rPr>
        <w:t>.</w:t>
      </w:r>
      <w:r w:rsidRPr="00AE497D">
        <w:rPr>
          <w:rFonts w:ascii="Times New Roman" w:hAnsi="Times New Roman"/>
          <w:szCs w:val="24"/>
        </w:rPr>
        <w:t>1.1. За свой счет обеспечивать помещения средствами противопожарной защиты. Кроме средств индивидуальной противопожарной защиты.</w:t>
      </w:r>
    </w:p>
    <w:p w:rsidR="0064296E" w:rsidRPr="00AE497D" w:rsidRDefault="00B25836" w:rsidP="00C26896">
      <w:pPr>
        <w:ind w:firstLine="567"/>
        <w:jc w:val="both"/>
        <w:rPr>
          <w:rFonts w:ascii="Times New Roman" w:hAnsi="Times New Roman"/>
          <w:szCs w:val="24"/>
        </w:rPr>
      </w:pPr>
      <w:r w:rsidRPr="00AE497D">
        <w:rPr>
          <w:rFonts w:ascii="Times New Roman" w:hAnsi="Times New Roman"/>
          <w:szCs w:val="24"/>
        </w:rPr>
        <w:t>2.1.2. Своевременно производить работы по обслуживанию всех видов сигнализаций.</w:t>
      </w:r>
    </w:p>
    <w:p w:rsidR="00B25836" w:rsidRPr="00AE497D" w:rsidRDefault="00B25836" w:rsidP="00C26896">
      <w:pPr>
        <w:ind w:firstLine="567"/>
        <w:jc w:val="both"/>
        <w:rPr>
          <w:rFonts w:ascii="Times New Roman" w:hAnsi="Times New Roman"/>
          <w:szCs w:val="24"/>
        </w:rPr>
      </w:pPr>
      <w:r w:rsidRPr="00AE497D">
        <w:rPr>
          <w:rFonts w:ascii="Times New Roman" w:hAnsi="Times New Roman"/>
          <w:szCs w:val="24"/>
        </w:rPr>
        <w:t>2.1.3. Содержать и поддерживать в работоспособном состоянии средства и оборудование, предназначенные для обнаружения и тушения пожаров.</w:t>
      </w:r>
    </w:p>
    <w:p w:rsidR="00B25836" w:rsidRPr="00AE497D" w:rsidRDefault="00B25836" w:rsidP="00C26896">
      <w:pPr>
        <w:ind w:firstLine="567"/>
        <w:jc w:val="both"/>
        <w:rPr>
          <w:rFonts w:ascii="Times New Roman" w:hAnsi="Times New Roman"/>
          <w:szCs w:val="24"/>
        </w:rPr>
      </w:pPr>
      <w:r w:rsidRPr="00AE497D">
        <w:rPr>
          <w:rFonts w:ascii="Times New Roman" w:hAnsi="Times New Roman"/>
          <w:szCs w:val="24"/>
        </w:rPr>
        <w:t xml:space="preserve">2.1.4. </w:t>
      </w:r>
      <w:proofErr w:type="gramStart"/>
      <w:r w:rsidRPr="00AE497D">
        <w:rPr>
          <w:rFonts w:ascii="Times New Roman" w:hAnsi="Times New Roman"/>
          <w:szCs w:val="24"/>
        </w:rPr>
        <w:t>Содержать в исправном состоянии и обеспечивать безопасную эксплуатацию «здания»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roofErr w:type="gramEnd"/>
    </w:p>
    <w:p w:rsidR="00B25836" w:rsidRPr="00AE497D" w:rsidRDefault="00B25836" w:rsidP="00C26896">
      <w:pPr>
        <w:ind w:firstLine="567"/>
        <w:jc w:val="both"/>
        <w:rPr>
          <w:rFonts w:ascii="Times New Roman" w:hAnsi="Times New Roman"/>
          <w:szCs w:val="24"/>
        </w:rPr>
      </w:pPr>
      <w:r w:rsidRPr="00AE497D">
        <w:rPr>
          <w:rFonts w:ascii="Times New Roman" w:hAnsi="Times New Roman"/>
          <w:szCs w:val="24"/>
        </w:rPr>
        <w:t>2.1.5. Обеспечить возможность безопасного передвижения людей по арендуемой территории (содержать свободными и доступными проходы (пути), лестничные марши, в том числе эвакуационные; обеспечить своевременную уборку снега, посыпка обледенелых проездов, тротуаров, проходов, лестниц).</w:t>
      </w:r>
    </w:p>
    <w:p w:rsidR="00B25836" w:rsidRPr="00AE497D" w:rsidRDefault="00B25836" w:rsidP="00C26896">
      <w:pPr>
        <w:ind w:firstLine="567"/>
        <w:jc w:val="both"/>
        <w:rPr>
          <w:rFonts w:ascii="Times New Roman" w:hAnsi="Times New Roman"/>
          <w:szCs w:val="24"/>
        </w:rPr>
      </w:pPr>
      <w:r w:rsidRPr="00AE497D">
        <w:rPr>
          <w:rFonts w:ascii="Times New Roman" w:hAnsi="Times New Roman"/>
          <w:szCs w:val="24"/>
        </w:rPr>
        <w:t>2.1.6. Обеспечить своевременную уборку снега и льда с элементов любых конструкций «здания», нагрузка на которые может привести к их обрушению, а таяние – к порче, разрушению и травмам персонала или третьих лиц.</w:t>
      </w:r>
    </w:p>
    <w:p w:rsidR="00B25836" w:rsidRPr="00AE497D" w:rsidRDefault="00B25836" w:rsidP="00C26896">
      <w:pPr>
        <w:ind w:firstLine="567"/>
        <w:jc w:val="both"/>
        <w:rPr>
          <w:rFonts w:ascii="Times New Roman" w:hAnsi="Times New Roman"/>
          <w:szCs w:val="24"/>
        </w:rPr>
      </w:pPr>
      <w:r w:rsidRPr="00AE497D">
        <w:rPr>
          <w:rFonts w:ascii="Times New Roman" w:hAnsi="Times New Roman"/>
          <w:szCs w:val="24"/>
        </w:rPr>
        <w:t xml:space="preserve">2.1.7. Обеспечить </w:t>
      </w:r>
      <w:r w:rsidR="002C5328" w:rsidRPr="00AE497D">
        <w:rPr>
          <w:rFonts w:ascii="Times New Roman" w:hAnsi="Times New Roman"/>
          <w:szCs w:val="24"/>
        </w:rPr>
        <w:t>плату за негативное воздействие на окружающую среду.</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lastRenderedPageBreak/>
        <w:t>2.1.8. Документально актом передачи оборудования подтвердить работоспособность передаваемого в аренду оборудования, путем его промышленного пробега (в течение одного календарного месяца, с момента включения оборудования в работу).</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2.1.9. Обеспечивать исправность системы заземления электрооборудования столовой, в общей системе здания и своевременную его проверку, измерением сопротивления, подтвержденную протоколом.</w:t>
      </w:r>
    </w:p>
    <w:p w:rsidR="002C5328" w:rsidRPr="00AE497D" w:rsidRDefault="002C5328" w:rsidP="00C26896">
      <w:pPr>
        <w:ind w:firstLine="567"/>
        <w:jc w:val="both"/>
        <w:rPr>
          <w:rFonts w:ascii="Times New Roman" w:hAnsi="Times New Roman"/>
          <w:szCs w:val="24"/>
        </w:rPr>
      </w:pPr>
    </w:p>
    <w:p w:rsidR="002C5328" w:rsidRPr="00AE497D" w:rsidRDefault="002C5328" w:rsidP="00C26896">
      <w:pPr>
        <w:ind w:firstLine="567"/>
        <w:jc w:val="both"/>
        <w:rPr>
          <w:rFonts w:ascii="Times New Roman" w:hAnsi="Times New Roman"/>
          <w:b/>
          <w:szCs w:val="24"/>
        </w:rPr>
      </w:pPr>
      <w:r w:rsidRPr="00AE497D">
        <w:rPr>
          <w:rFonts w:ascii="Times New Roman" w:hAnsi="Times New Roman"/>
          <w:b/>
          <w:szCs w:val="24"/>
        </w:rPr>
        <w:t>2.2.Арендатор вправе:</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2.2.1. Осуществлять проверку порядка использования Субарендатором Имущества при условии уведомления Субарендатора не менее чем за 1 (один) рабочий день до дня проверки.</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2.2.2. Изменить размер арендной платы в одностороннем порядке, письменно уведомив Субарендатора  об этом и новом размере арендной платы не менее че за 30 (тридцать) календарных дней до начала следующего месяца, в котором изменяется размер арендной платы. Размер арендной платы может быть изменен Арендатором не чаще одного раза в год.</w:t>
      </w:r>
    </w:p>
    <w:p w:rsidR="002C5328" w:rsidRPr="00AE497D" w:rsidRDefault="002C5328" w:rsidP="00C26896">
      <w:pPr>
        <w:ind w:firstLine="567"/>
        <w:jc w:val="both"/>
        <w:rPr>
          <w:rFonts w:ascii="Times New Roman" w:hAnsi="Times New Roman"/>
          <w:szCs w:val="24"/>
        </w:rPr>
      </w:pPr>
    </w:p>
    <w:p w:rsidR="002C5328" w:rsidRPr="00AE497D" w:rsidRDefault="002C5328" w:rsidP="00C26896">
      <w:pPr>
        <w:ind w:firstLine="567"/>
        <w:jc w:val="both"/>
        <w:rPr>
          <w:rFonts w:ascii="Times New Roman" w:hAnsi="Times New Roman"/>
          <w:b/>
          <w:szCs w:val="24"/>
        </w:rPr>
      </w:pPr>
      <w:r w:rsidRPr="00AE497D">
        <w:rPr>
          <w:rFonts w:ascii="Times New Roman" w:hAnsi="Times New Roman"/>
          <w:b/>
          <w:szCs w:val="24"/>
        </w:rPr>
        <w:t>2.3. Субарендатор обязан:</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2.3.1. Использовать Имущество в соответствии с условиями Договора.</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2.3.2. Поддерживать Имущество в исправном состоянии, проводить техническое обслуживание и содержать его в надлежащем техническом состоянии.</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2.3.3. Обеспечивать сохранность переданного ему Имущества и возместить Арендатору убытки в полном объеме, включая упущенную выгоду, за ущерб, причиненный в результаты утраты или повреждения арендованного Имущества.</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2.3.4. Не производить перепланировок и переоборудования Имущества без письменного согласия Арендатора.</w:t>
      </w:r>
    </w:p>
    <w:p w:rsidR="002C5328" w:rsidRPr="00AE497D" w:rsidRDefault="002C5328" w:rsidP="00C26896">
      <w:pPr>
        <w:ind w:firstLine="567"/>
        <w:jc w:val="both"/>
        <w:rPr>
          <w:rFonts w:ascii="Times New Roman" w:hAnsi="Times New Roman"/>
          <w:szCs w:val="24"/>
        </w:rPr>
      </w:pPr>
      <w:r w:rsidRPr="00AE497D">
        <w:rPr>
          <w:rFonts w:ascii="Times New Roman" w:hAnsi="Times New Roman"/>
          <w:szCs w:val="24"/>
        </w:rPr>
        <w:t>Стоимость произведенных за счет</w:t>
      </w:r>
      <w:r w:rsidR="0064684D" w:rsidRPr="00AE497D">
        <w:rPr>
          <w:rFonts w:ascii="Times New Roman" w:hAnsi="Times New Roman"/>
          <w:szCs w:val="24"/>
        </w:rPr>
        <w:t xml:space="preserve"> </w:t>
      </w:r>
      <w:r w:rsidRPr="00AE497D">
        <w:rPr>
          <w:rFonts w:ascii="Times New Roman" w:hAnsi="Times New Roman"/>
          <w:szCs w:val="24"/>
        </w:rPr>
        <w:t xml:space="preserve">средств </w:t>
      </w:r>
      <w:r w:rsidR="00E32A4A" w:rsidRPr="00AE497D">
        <w:rPr>
          <w:rFonts w:ascii="Times New Roman" w:hAnsi="Times New Roman"/>
          <w:szCs w:val="24"/>
        </w:rPr>
        <w:t>Субарендатора улучшений арендованного имущества, неотделимых без вреда для имущества, и произведенных без письменного согласия Арендатора возмещению Субарендатору не подлежит.</w:t>
      </w:r>
    </w:p>
    <w:p w:rsidR="00E32A4A" w:rsidRPr="00AE497D" w:rsidRDefault="00E32A4A" w:rsidP="00C26896">
      <w:pPr>
        <w:ind w:firstLine="567"/>
        <w:jc w:val="both"/>
        <w:rPr>
          <w:rFonts w:ascii="Times New Roman" w:hAnsi="Times New Roman"/>
          <w:szCs w:val="24"/>
        </w:rPr>
      </w:pPr>
      <w:r w:rsidRPr="00AE497D">
        <w:rPr>
          <w:rFonts w:ascii="Times New Roman" w:hAnsi="Times New Roman"/>
          <w:szCs w:val="24"/>
        </w:rPr>
        <w:t>2.3.5. Немедленно извещать Арендатора о всяком повреждении, аварии или ином с</w:t>
      </w:r>
      <w:r w:rsidR="001918D1" w:rsidRPr="00AE497D">
        <w:rPr>
          <w:rFonts w:ascii="Times New Roman" w:hAnsi="Times New Roman"/>
          <w:szCs w:val="24"/>
        </w:rPr>
        <w:t>о</w:t>
      </w:r>
      <w:r w:rsidRPr="00AE497D">
        <w:rPr>
          <w:rFonts w:ascii="Times New Roman" w:hAnsi="Times New Roman"/>
          <w:szCs w:val="24"/>
        </w:rPr>
        <w:t>бытии, нанесшем или грозящем нанести Имуществу ущерб, и своевременно принимать все возможные меры</w:t>
      </w:r>
      <w:r w:rsidR="001918D1" w:rsidRPr="00AE497D">
        <w:rPr>
          <w:rFonts w:ascii="Times New Roman" w:hAnsi="Times New Roman"/>
          <w:szCs w:val="24"/>
        </w:rPr>
        <w:t xml:space="preserve"> по предотвращению дальнейшего разрушения или повреждения Имущества.</w:t>
      </w:r>
    </w:p>
    <w:p w:rsidR="001918D1" w:rsidRPr="00AE497D" w:rsidRDefault="001918D1" w:rsidP="00C26896">
      <w:pPr>
        <w:ind w:firstLine="567"/>
        <w:jc w:val="both"/>
        <w:rPr>
          <w:rFonts w:ascii="Times New Roman" w:hAnsi="Times New Roman"/>
          <w:szCs w:val="24"/>
        </w:rPr>
      </w:pPr>
      <w:r w:rsidRPr="00AE497D">
        <w:rPr>
          <w:rFonts w:ascii="Times New Roman" w:hAnsi="Times New Roman"/>
          <w:szCs w:val="24"/>
        </w:rPr>
        <w:t>2.3.6. Вносить в порядке и сроки, установленные Договором, арендную плату.</w:t>
      </w:r>
    </w:p>
    <w:p w:rsidR="001918D1" w:rsidRPr="00AE497D" w:rsidRDefault="001918D1" w:rsidP="00C26896">
      <w:pPr>
        <w:ind w:firstLine="567"/>
        <w:jc w:val="both"/>
        <w:rPr>
          <w:rFonts w:ascii="Times New Roman" w:hAnsi="Times New Roman"/>
          <w:szCs w:val="24"/>
        </w:rPr>
      </w:pPr>
      <w:r w:rsidRPr="00AE497D">
        <w:rPr>
          <w:rFonts w:ascii="Times New Roman" w:hAnsi="Times New Roman"/>
          <w:szCs w:val="24"/>
        </w:rPr>
        <w:t>2.3.7. Обеспечить представителям Арендатора беспрепятственный доступ к Имуществу (в том числе внутри здания, помещения, сооружения) для проведения проверки порядка использования Субарендатором Имущества.</w:t>
      </w:r>
    </w:p>
    <w:p w:rsidR="001918D1" w:rsidRPr="00AE497D" w:rsidRDefault="001918D1" w:rsidP="00C26896">
      <w:pPr>
        <w:ind w:firstLine="567"/>
        <w:jc w:val="both"/>
        <w:rPr>
          <w:rFonts w:ascii="Times New Roman" w:hAnsi="Times New Roman"/>
          <w:szCs w:val="24"/>
        </w:rPr>
      </w:pPr>
      <w:r w:rsidRPr="00AE497D">
        <w:rPr>
          <w:rFonts w:ascii="Times New Roman" w:hAnsi="Times New Roman"/>
          <w:szCs w:val="24"/>
        </w:rPr>
        <w:t>2.3.8. При обнаружении признаков аварийного состояния Имущества немедленно сообщить об этом Арендатору, а также принять необходимые меры для устранения</w:t>
      </w:r>
      <w:r w:rsidR="00C26896" w:rsidRPr="00AE497D">
        <w:rPr>
          <w:rFonts w:ascii="Times New Roman" w:hAnsi="Times New Roman"/>
          <w:szCs w:val="24"/>
        </w:rPr>
        <w:t xml:space="preserve"> либо предотвращения дальнейшего развития аварийной ситуации. В случае аварийного повреждения инженерных сетей и коммуникаций, если таковые расположены в Имуществе, обеспечить работникам ремонтно-эксплуатационных организаций и аварийно-технических служб беспрепятственный доступ к таким сетям и коммуникациям, расположенным внутри Имущества для локализации и ликвидации аварии.</w:t>
      </w:r>
    </w:p>
    <w:p w:rsidR="00C26896" w:rsidRPr="00AE497D" w:rsidRDefault="00C26896" w:rsidP="00C26896">
      <w:pPr>
        <w:ind w:firstLine="567"/>
        <w:jc w:val="both"/>
        <w:rPr>
          <w:rFonts w:ascii="Times New Roman" w:hAnsi="Times New Roman"/>
          <w:szCs w:val="24"/>
        </w:rPr>
      </w:pPr>
      <w:r w:rsidRPr="00AE497D">
        <w:rPr>
          <w:rFonts w:ascii="Times New Roman" w:hAnsi="Times New Roman"/>
          <w:szCs w:val="24"/>
        </w:rPr>
        <w:t>2.3.9.Уведомить Арендатора об изменении своего наименования, места нахождения, почтового адреса, банковских реквизитов в течение 10 (десяти) дней со дня вступления изменений в силу, а при изменении организационно-правовой формы – в течение 3 (трех) дней со дня принятия решения о начале реорганизации.</w:t>
      </w:r>
    </w:p>
    <w:p w:rsidR="00C26896" w:rsidRPr="00AE497D" w:rsidRDefault="00C26896" w:rsidP="00C26896">
      <w:pPr>
        <w:ind w:firstLine="567"/>
        <w:jc w:val="both"/>
        <w:rPr>
          <w:rFonts w:ascii="Times New Roman" w:hAnsi="Times New Roman"/>
          <w:szCs w:val="24"/>
        </w:rPr>
      </w:pPr>
      <w:r w:rsidRPr="00AE497D">
        <w:rPr>
          <w:rFonts w:ascii="Times New Roman" w:hAnsi="Times New Roman"/>
          <w:szCs w:val="24"/>
        </w:rPr>
        <w:t xml:space="preserve">2.3.10. Соблюдать Требования в области промышленной </w:t>
      </w:r>
      <w:r w:rsidR="00216612" w:rsidRPr="00AE497D">
        <w:rPr>
          <w:rFonts w:ascii="Times New Roman" w:hAnsi="Times New Roman"/>
          <w:szCs w:val="24"/>
        </w:rPr>
        <w:t>и пожарной безопасности, охраны труда и окружающей среды к организациям, арендующим имущество Компании, изложенные в Приложении №3 к настоящему договору. Соблюдение данных требований стороны признают существенным условием договора, и в случае их неоднократного нарушения Субарендатором, Арендатор имеет право отказаться от исполнения договора.</w:t>
      </w:r>
    </w:p>
    <w:p w:rsidR="00C26896" w:rsidRPr="00AE497D" w:rsidRDefault="00C26896" w:rsidP="00C26896">
      <w:pPr>
        <w:ind w:firstLine="567"/>
        <w:jc w:val="both"/>
        <w:rPr>
          <w:rFonts w:ascii="Times New Roman" w:hAnsi="Times New Roman"/>
          <w:szCs w:val="24"/>
        </w:rPr>
      </w:pPr>
      <w:r w:rsidRPr="00AE497D">
        <w:rPr>
          <w:rFonts w:ascii="Times New Roman" w:hAnsi="Times New Roman"/>
          <w:szCs w:val="24"/>
        </w:rPr>
        <w:lastRenderedPageBreak/>
        <w:t xml:space="preserve">2.3.11. Соблюдать Требования к организациям, привлекаемым к работам и оказанию услуг на территории, объектах Заказчика, по соблюдению Инструкции «О пропускном и </w:t>
      </w:r>
      <w:proofErr w:type="spellStart"/>
      <w:r w:rsidRPr="00AE497D">
        <w:rPr>
          <w:rFonts w:ascii="Times New Roman" w:hAnsi="Times New Roman"/>
          <w:szCs w:val="24"/>
        </w:rPr>
        <w:t>внутриобъектовом</w:t>
      </w:r>
      <w:proofErr w:type="spellEnd"/>
      <w:r w:rsidRPr="00AE497D">
        <w:rPr>
          <w:rFonts w:ascii="Times New Roman" w:hAnsi="Times New Roman"/>
          <w:szCs w:val="24"/>
        </w:rPr>
        <w:t xml:space="preserve"> режимах в административном здании филиала ООО «РН-Учет» в г. Самаре, расположенном по адресу: г. Самара, ул. Советской Армии, д. 243», изложенные в Приложении №5 к настоящему договору. Соблюдение данных требований стороны признают существенным условием договора, и в случае их неоднократного нарушения Субарендатором, Арендатор имеет право отказаться от исполнения договора.</w:t>
      </w:r>
    </w:p>
    <w:p w:rsidR="00C26896" w:rsidRPr="00AE497D" w:rsidRDefault="00C26896" w:rsidP="00C26896">
      <w:pPr>
        <w:ind w:firstLine="567"/>
        <w:jc w:val="both"/>
        <w:rPr>
          <w:rFonts w:ascii="Times New Roman" w:hAnsi="Times New Roman"/>
          <w:szCs w:val="24"/>
        </w:rPr>
      </w:pPr>
      <w:r w:rsidRPr="00AE497D">
        <w:rPr>
          <w:rFonts w:ascii="Times New Roman" w:hAnsi="Times New Roman"/>
          <w:szCs w:val="24"/>
        </w:rPr>
        <w:t>2.3.</w:t>
      </w:r>
      <w:r w:rsidR="00216612" w:rsidRPr="00AE497D">
        <w:rPr>
          <w:rFonts w:ascii="Times New Roman" w:hAnsi="Times New Roman"/>
          <w:szCs w:val="24"/>
        </w:rPr>
        <w:t>12. При необходимости за свой счет осуществить страхование Имущества,</w:t>
      </w:r>
      <w:r w:rsidR="00E04896" w:rsidRPr="00AE497D">
        <w:rPr>
          <w:rFonts w:ascii="Times New Roman" w:hAnsi="Times New Roman"/>
          <w:szCs w:val="24"/>
        </w:rPr>
        <w:t xml:space="preserve"> ответственности за причинение вреда жизни, здоровью или Имуществу других лиц и окружающей природной  среде при эксплуатации арендуемого Имущества.</w:t>
      </w:r>
    </w:p>
    <w:p w:rsidR="00C361C2" w:rsidRPr="00AE497D" w:rsidRDefault="00E04896" w:rsidP="00C26896">
      <w:pPr>
        <w:ind w:firstLine="567"/>
        <w:jc w:val="both"/>
        <w:rPr>
          <w:rFonts w:ascii="Times New Roman" w:hAnsi="Times New Roman"/>
          <w:szCs w:val="24"/>
        </w:rPr>
      </w:pPr>
      <w:r w:rsidRPr="00AE497D">
        <w:rPr>
          <w:rFonts w:ascii="Times New Roman" w:hAnsi="Times New Roman"/>
          <w:szCs w:val="24"/>
        </w:rPr>
        <w:t>2.4. Субарендатор вправе по истечении срока действия Договора при условии надлежащего исполнения своих обязан</w:t>
      </w:r>
      <w:r w:rsidR="005117BE" w:rsidRPr="00AE497D">
        <w:rPr>
          <w:rFonts w:ascii="Times New Roman" w:hAnsi="Times New Roman"/>
          <w:szCs w:val="24"/>
        </w:rPr>
        <w:t>ностей по Договору и при прочих равных условиях пре</w:t>
      </w:r>
      <w:r w:rsidR="00C361C2" w:rsidRPr="00AE497D">
        <w:rPr>
          <w:rFonts w:ascii="Times New Roman" w:hAnsi="Times New Roman"/>
          <w:szCs w:val="24"/>
        </w:rPr>
        <w:t>и</w:t>
      </w:r>
      <w:r w:rsidR="005117BE" w:rsidRPr="00AE497D">
        <w:rPr>
          <w:rFonts w:ascii="Times New Roman" w:hAnsi="Times New Roman"/>
          <w:szCs w:val="24"/>
        </w:rPr>
        <w:t>мущественно перед другими лицами заключить договор аренды Имущества на новый срок. Субарендатор обязан письменно уведомить Арендатора о жела</w:t>
      </w:r>
      <w:r w:rsidR="00C361C2" w:rsidRPr="00AE497D">
        <w:rPr>
          <w:rFonts w:ascii="Times New Roman" w:hAnsi="Times New Roman"/>
          <w:szCs w:val="24"/>
        </w:rPr>
        <w:t>нии заключить такой договор не позднее, чем за один месяц до окончания срока действия  Договора.</w:t>
      </w:r>
    </w:p>
    <w:p w:rsidR="00E04896" w:rsidRPr="00AE497D" w:rsidRDefault="00C361C2" w:rsidP="00C26896">
      <w:pPr>
        <w:ind w:firstLine="567"/>
        <w:jc w:val="both"/>
        <w:rPr>
          <w:rFonts w:ascii="Times New Roman" w:hAnsi="Times New Roman"/>
          <w:szCs w:val="24"/>
        </w:rPr>
      </w:pPr>
      <w:r w:rsidRPr="00AE497D">
        <w:rPr>
          <w:rFonts w:ascii="Times New Roman" w:hAnsi="Times New Roman"/>
          <w:szCs w:val="24"/>
        </w:rPr>
        <w:t>2.5. Субарендатор обязан содержать в исправном состоянии и обеспечить безопасную эксплуатацию Имущества, а также коммуникационных сетей (тепловых, вентиляционных, энергетических, водопроводных, канализационных и др.)</w:t>
      </w:r>
    </w:p>
    <w:p w:rsidR="00C361C2" w:rsidRPr="00AE497D" w:rsidRDefault="00C361C2" w:rsidP="00C26896">
      <w:pPr>
        <w:ind w:firstLine="567"/>
        <w:jc w:val="both"/>
        <w:rPr>
          <w:rFonts w:ascii="Times New Roman" w:hAnsi="Times New Roman"/>
          <w:szCs w:val="24"/>
        </w:rPr>
      </w:pPr>
      <w:r w:rsidRPr="00AE497D">
        <w:rPr>
          <w:rFonts w:ascii="Times New Roman" w:hAnsi="Times New Roman"/>
          <w:szCs w:val="24"/>
        </w:rPr>
        <w:t>2.6. Оборудовать места временного хранения образующихся бытовых и пищевых отходов производства и потребления.</w:t>
      </w:r>
    </w:p>
    <w:p w:rsidR="00C361C2" w:rsidRPr="00AE497D" w:rsidRDefault="00C361C2" w:rsidP="00C26896">
      <w:pPr>
        <w:ind w:firstLine="567"/>
        <w:jc w:val="both"/>
        <w:rPr>
          <w:rFonts w:ascii="Times New Roman" w:hAnsi="Times New Roman"/>
          <w:szCs w:val="24"/>
        </w:rPr>
      </w:pPr>
      <w:r w:rsidRPr="00AE497D">
        <w:rPr>
          <w:rFonts w:ascii="Times New Roman" w:hAnsi="Times New Roman"/>
          <w:szCs w:val="24"/>
        </w:rPr>
        <w:t>2.7. За свой счет обеспечить сбор, вывоз, утилизацию, сдачу в установленном порядке образующихся бытовых и пищевых отходов производства и потребления.</w:t>
      </w:r>
    </w:p>
    <w:p w:rsidR="00C361C2" w:rsidRDefault="00C361C2" w:rsidP="00C26896">
      <w:pPr>
        <w:ind w:firstLine="567"/>
        <w:jc w:val="both"/>
        <w:rPr>
          <w:rFonts w:ascii="Times New Roman" w:hAnsi="Times New Roman"/>
          <w:szCs w:val="24"/>
        </w:rPr>
      </w:pPr>
      <w:r w:rsidRPr="00AE497D">
        <w:rPr>
          <w:rFonts w:ascii="Times New Roman" w:hAnsi="Times New Roman"/>
          <w:szCs w:val="24"/>
        </w:rPr>
        <w:t>2.8. Обеспечить возможность безопасного передвижения людей и автотранспортных средств на территории (содержать свободными и доступными проходы (пути), лестничные марши, в том числе эвакуационные); обеспечить своевременную уборку прилегающей к входной зоне арендованных помещений территор</w:t>
      </w:r>
      <w:proofErr w:type="gramStart"/>
      <w:r w:rsidRPr="00AE497D">
        <w:rPr>
          <w:rFonts w:ascii="Times New Roman" w:hAnsi="Times New Roman"/>
          <w:szCs w:val="24"/>
        </w:rPr>
        <w:t>ии и ее</w:t>
      </w:r>
      <w:proofErr w:type="gramEnd"/>
      <w:r w:rsidRPr="00AE497D">
        <w:rPr>
          <w:rFonts w:ascii="Times New Roman" w:hAnsi="Times New Roman"/>
          <w:szCs w:val="24"/>
        </w:rPr>
        <w:t xml:space="preserve"> содержание в надлежащем состоянии.</w:t>
      </w:r>
    </w:p>
    <w:p w:rsidR="00902F8F" w:rsidRPr="00902F8F" w:rsidRDefault="00902F8F" w:rsidP="00902F8F">
      <w:pPr>
        <w:pStyle w:val="a4"/>
        <w:shd w:val="clear" w:color="auto" w:fill="FFFFFF" w:themeFill="background1"/>
        <w:autoSpaceDE w:val="0"/>
        <w:autoSpaceDN w:val="0"/>
        <w:adjustRightInd w:val="0"/>
        <w:ind w:left="0" w:firstLine="426"/>
        <w:jc w:val="both"/>
        <w:rPr>
          <w:rFonts w:ascii="Times New Roman" w:hAnsi="Times New Roman"/>
          <w:szCs w:val="24"/>
        </w:rPr>
      </w:pPr>
      <w:r>
        <w:rPr>
          <w:rFonts w:ascii="Times New Roman" w:hAnsi="Times New Roman"/>
          <w:szCs w:val="24"/>
        </w:rPr>
        <w:t xml:space="preserve">   </w:t>
      </w:r>
      <w:r w:rsidRPr="00902F8F">
        <w:rPr>
          <w:rFonts w:ascii="Times New Roman" w:hAnsi="Times New Roman"/>
          <w:szCs w:val="24"/>
        </w:rPr>
        <w:t>2.9</w:t>
      </w:r>
      <w:r>
        <w:rPr>
          <w:rFonts w:ascii="Times New Roman" w:hAnsi="Times New Roman"/>
          <w:szCs w:val="24"/>
        </w:rPr>
        <w:t xml:space="preserve">. </w:t>
      </w:r>
      <w:proofErr w:type="gramStart"/>
      <w:r>
        <w:rPr>
          <w:rFonts w:ascii="Times New Roman" w:hAnsi="Times New Roman"/>
          <w:szCs w:val="24"/>
          <w:shd w:val="clear" w:color="auto" w:fill="D9D9D9" w:themeFill="background1" w:themeFillShade="D9"/>
        </w:rPr>
        <w:t>Субарендатор</w:t>
      </w:r>
      <w:r w:rsidRPr="00902F8F">
        <w:rPr>
          <w:rFonts w:ascii="Times New Roman" w:hAnsi="Times New Roman"/>
          <w:szCs w:val="24"/>
        </w:rPr>
        <w:t xml:space="preserve"> обязуется ежемесячно, не позднее 05 числа месяца, следующего за отчетным, представлять </w:t>
      </w:r>
      <w:r>
        <w:rPr>
          <w:rFonts w:ascii="Times New Roman" w:hAnsi="Times New Roman"/>
          <w:szCs w:val="24"/>
        </w:rPr>
        <w:t>А</w:t>
      </w:r>
      <w:r>
        <w:rPr>
          <w:rFonts w:ascii="Times New Roman" w:hAnsi="Times New Roman"/>
          <w:szCs w:val="24"/>
          <w:shd w:val="clear" w:color="auto" w:fill="D9D9D9" w:themeFill="background1" w:themeFillShade="D9"/>
        </w:rPr>
        <w:t>рендатору</w:t>
      </w:r>
      <w:r w:rsidRPr="00902F8F">
        <w:rPr>
          <w:rFonts w:ascii="Times New Roman" w:hAnsi="Times New Roman"/>
          <w:szCs w:val="24"/>
        </w:rPr>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Pr>
          <w:rFonts w:ascii="Times New Roman" w:hAnsi="Times New Roman"/>
          <w:szCs w:val="24"/>
        </w:rPr>
        <w:t>№11</w:t>
      </w:r>
      <w:r w:rsidRPr="00902F8F">
        <w:rPr>
          <w:rFonts w:ascii="Times New Roman" w:hAnsi="Times New Roman"/>
          <w:szCs w:val="24"/>
        </w:rPr>
        <w:t xml:space="preserve"> к настоящему </w:t>
      </w:r>
      <w:r>
        <w:rPr>
          <w:rFonts w:ascii="Times New Roman" w:hAnsi="Times New Roman"/>
          <w:szCs w:val="24"/>
        </w:rPr>
        <w:t>Договору</w:t>
      </w:r>
      <w:r w:rsidRPr="00902F8F">
        <w:rPr>
          <w:rFonts w:ascii="Times New Roman" w:hAnsi="Times New Roman"/>
          <w:szCs w:val="24"/>
        </w:rPr>
        <w:t xml:space="preserve"> (далее - Информация).</w:t>
      </w:r>
      <w:proofErr w:type="gramEnd"/>
    </w:p>
    <w:p w:rsidR="00902F8F" w:rsidRPr="00902F8F" w:rsidRDefault="00902F8F" w:rsidP="00902F8F">
      <w:pPr>
        <w:pStyle w:val="a4"/>
        <w:shd w:val="clear" w:color="auto" w:fill="FFFFFF" w:themeFill="background1"/>
        <w:autoSpaceDE w:val="0"/>
        <w:autoSpaceDN w:val="0"/>
        <w:adjustRightInd w:val="0"/>
        <w:ind w:left="0" w:firstLine="426"/>
        <w:jc w:val="both"/>
        <w:rPr>
          <w:rFonts w:ascii="Times New Roman" w:hAnsi="Times New Roman"/>
          <w:szCs w:val="24"/>
        </w:rPr>
      </w:pPr>
      <w:r w:rsidRPr="00902F8F">
        <w:rPr>
          <w:rFonts w:ascii="Times New Roman" w:hAnsi="Times New Roman"/>
          <w:szCs w:val="24"/>
        </w:rPr>
        <w:t xml:space="preserve">В случае если </w:t>
      </w:r>
      <w:r>
        <w:rPr>
          <w:rFonts w:ascii="Times New Roman" w:hAnsi="Times New Roman"/>
          <w:szCs w:val="24"/>
          <w:shd w:val="clear" w:color="auto" w:fill="D9D9D9" w:themeFill="background1" w:themeFillShade="D9"/>
        </w:rPr>
        <w:t>Субарендатором</w:t>
      </w:r>
      <w:r w:rsidRPr="00902F8F">
        <w:rPr>
          <w:rFonts w:ascii="Times New Roman" w:hAnsi="Times New Roman"/>
          <w:szCs w:val="24"/>
        </w:rPr>
        <w:t xml:space="preserve"> для исполнения обязательств по Договору привлекаются субподрядчики, Информация, представляемая </w:t>
      </w:r>
      <w:r>
        <w:rPr>
          <w:rFonts w:ascii="Times New Roman" w:hAnsi="Times New Roman"/>
          <w:szCs w:val="24"/>
        </w:rPr>
        <w:t>Субарендатором</w:t>
      </w:r>
      <w:r w:rsidRPr="00902F8F">
        <w:rPr>
          <w:rFonts w:ascii="Times New Roman" w:hAnsi="Times New Roman"/>
          <w:szCs w:val="24"/>
        </w:rPr>
        <w:t>, должна</w:t>
      </w:r>
      <w:r w:rsidRPr="00902F8F">
        <w:rPr>
          <w:rFonts w:ascii="Times New Roman" w:hAnsi="Times New Roman"/>
          <w:szCs w:val="24"/>
          <w:shd w:val="clear" w:color="auto" w:fill="FFFFFF" w:themeFill="background1"/>
        </w:rPr>
        <w:t xml:space="preserve"> </w:t>
      </w:r>
      <w:r w:rsidRPr="00902F8F">
        <w:rPr>
          <w:rFonts w:ascii="Times New Roman" w:hAnsi="Times New Roman"/>
          <w:szCs w:val="24"/>
        </w:rPr>
        <w:t xml:space="preserve">содержать данные по каждому привлеченному субподрядчику с указанием наименований субподрядчиков.  </w:t>
      </w:r>
    </w:p>
    <w:p w:rsidR="00902F8F" w:rsidRPr="00902F8F" w:rsidRDefault="00902F8F" w:rsidP="00902F8F">
      <w:pPr>
        <w:pStyle w:val="a4"/>
        <w:shd w:val="clear" w:color="auto" w:fill="FFFFFF" w:themeFill="background1"/>
        <w:autoSpaceDE w:val="0"/>
        <w:autoSpaceDN w:val="0"/>
        <w:adjustRightInd w:val="0"/>
        <w:ind w:left="0" w:firstLine="426"/>
        <w:jc w:val="both"/>
        <w:rPr>
          <w:rFonts w:ascii="Times New Roman" w:hAnsi="Times New Roman"/>
          <w:szCs w:val="24"/>
        </w:rPr>
      </w:pPr>
      <w:r w:rsidRPr="00902F8F">
        <w:rPr>
          <w:rFonts w:ascii="Times New Roman" w:hAnsi="Times New Roman"/>
          <w:szCs w:val="24"/>
        </w:rPr>
        <w:t xml:space="preserve">Факты непредставления и/или представления </w:t>
      </w:r>
      <w:r>
        <w:rPr>
          <w:rFonts w:ascii="Times New Roman" w:hAnsi="Times New Roman"/>
          <w:szCs w:val="24"/>
        </w:rPr>
        <w:t>Субарендатором</w:t>
      </w:r>
      <w:r w:rsidRPr="00902F8F">
        <w:rPr>
          <w:rFonts w:ascii="Times New Roman" w:hAnsi="Times New Roman"/>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902F8F">
        <w:rPr>
          <w:rFonts w:ascii="Times New Roman" w:hAnsi="Times New Roman"/>
          <w:szCs w:val="24"/>
        </w:rPr>
        <w:t>а(</w:t>
      </w:r>
      <w:proofErr w:type="spellStart"/>
      <w:proofErr w:type="gramEnd"/>
      <w:r w:rsidRPr="00902F8F">
        <w:rPr>
          <w:rFonts w:ascii="Times New Roman" w:hAnsi="Times New Roman"/>
          <w:szCs w:val="24"/>
        </w:rPr>
        <w:t>ов</w:t>
      </w:r>
      <w:proofErr w:type="spellEnd"/>
      <w:r w:rsidRPr="00902F8F">
        <w:rPr>
          <w:rFonts w:ascii="Times New Roman" w:hAnsi="Times New Roman"/>
          <w:szCs w:val="24"/>
        </w:rPr>
        <w:t xml:space="preserve">) в области ПБОТОС, предусмотренных Договором, что влечет ответственность </w:t>
      </w:r>
      <w:r>
        <w:rPr>
          <w:rFonts w:ascii="Times New Roman" w:hAnsi="Times New Roman"/>
          <w:szCs w:val="24"/>
        </w:rPr>
        <w:t>Субарендатора</w:t>
      </w:r>
      <w:r w:rsidRPr="00902F8F">
        <w:rPr>
          <w:rFonts w:ascii="Times New Roman" w:hAnsi="Times New Roman"/>
          <w:szCs w:val="24"/>
        </w:rPr>
        <w:t xml:space="preserve"> согласно</w:t>
      </w:r>
      <w:r w:rsidRPr="00902F8F">
        <w:rPr>
          <w:rFonts w:ascii="Times New Roman" w:hAnsi="Times New Roman"/>
          <w:szCs w:val="24"/>
          <w:shd w:val="clear" w:color="auto" w:fill="FFFFFF" w:themeFill="background1"/>
        </w:rPr>
        <w:t xml:space="preserve"> </w:t>
      </w:r>
      <w:r w:rsidRPr="00902F8F">
        <w:rPr>
          <w:rFonts w:ascii="Times New Roman" w:hAnsi="Times New Roman"/>
          <w:szCs w:val="24"/>
        </w:rPr>
        <w:t xml:space="preserve">Приложению </w:t>
      </w:r>
      <w:r>
        <w:rPr>
          <w:rFonts w:ascii="Times New Roman" w:hAnsi="Times New Roman"/>
          <w:szCs w:val="24"/>
        </w:rPr>
        <w:t>№4</w:t>
      </w:r>
      <w:r w:rsidRPr="00902F8F">
        <w:rPr>
          <w:rFonts w:ascii="Times New Roman" w:hAnsi="Times New Roman"/>
          <w:szCs w:val="24"/>
        </w:rPr>
        <w:t xml:space="preserve"> к Договору «Штрафы за нарушения в области ПБОТОС» за каждый выявленный факт.</w:t>
      </w:r>
    </w:p>
    <w:p w:rsidR="00902F8F" w:rsidRPr="00AE497D" w:rsidRDefault="00902F8F" w:rsidP="00C26896">
      <w:pPr>
        <w:ind w:firstLine="567"/>
        <w:jc w:val="both"/>
        <w:rPr>
          <w:rFonts w:ascii="Times New Roman" w:hAnsi="Times New Roman"/>
          <w:szCs w:val="24"/>
        </w:rPr>
      </w:pPr>
    </w:p>
    <w:p w:rsidR="00C361C2" w:rsidRPr="00AE497D" w:rsidRDefault="00C361C2" w:rsidP="00C26896">
      <w:pPr>
        <w:ind w:firstLine="567"/>
        <w:jc w:val="both"/>
        <w:rPr>
          <w:rFonts w:ascii="Times New Roman" w:hAnsi="Times New Roman"/>
          <w:szCs w:val="24"/>
        </w:rPr>
      </w:pPr>
    </w:p>
    <w:p w:rsidR="00C361C2" w:rsidRPr="00AE497D" w:rsidRDefault="00C361C2" w:rsidP="00C361C2">
      <w:pPr>
        <w:pStyle w:val="a4"/>
        <w:numPr>
          <w:ilvl w:val="0"/>
          <w:numId w:val="1"/>
        </w:numPr>
        <w:jc w:val="center"/>
        <w:rPr>
          <w:rFonts w:ascii="Times New Roman" w:hAnsi="Times New Roman"/>
          <w:b/>
          <w:szCs w:val="24"/>
        </w:rPr>
      </w:pPr>
      <w:r w:rsidRPr="00AE497D">
        <w:rPr>
          <w:rFonts w:ascii="Times New Roman" w:hAnsi="Times New Roman"/>
          <w:b/>
          <w:szCs w:val="24"/>
        </w:rPr>
        <w:t>ПЕРЕДАЧА И ВОЗВРАТ ИМУЩЕСТВА</w:t>
      </w:r>
    </w:p>
    <w:p w:rsidR="002C5328" w:rsidRPr="00AE497D" w:rsidRDefault="002C5328" w:rsidP="002C5328">
      <w:pPr>
        <w:rPr>
          <w:rFonts w:ascii="Times New Roman" w:hAnsi="Times New Roman"/>
          <w:b/>
          <w:szCs w:val="24"/>
        </w:rPr>
      </w:pPr>
    </w:p>
    <w:p w:rsidR="00C361C2" w:rsidRPr="00AE497D" w:rsidRDefault="00C361C2" w:rsidP="00C361C2">
      <w:pPr>
        <w:pStyle w:val="a4"/>
        <w:ind w:left="0" w:firstLine="567"/>
        <w:jc w:val="both"/>
        <w:rPr>
          <w:rFonts w:ascii="Times New Roman" w:hAnsi="Times New Roman"/>
          <w:szCs w:val="24"/>
        </w:rPr>
      </w:pPr>
      <w:r w:rsidRPr="00AE497D">
        <w:rPr>
          <w:rFonts w:ascii="Times New Roman" w:hAnsi="Times New Roman"/>
          <w:szCs w:val="24"/>
        </w:rPr>
        <w:t xml:space="preserve">3.1. Арендатор передал, а Субарендатор принял </w:t>
      </w:r>
      <w:r w:rsidRPr="00AE497D">
        <w:rPr>
          <w:rFonts w:ascii="Times New Roman" w:hAnsi="Times New Roman"/>
          <w:szCs w:val="24"/>
          <w:highlight w:val="yellow"/>
        </w:rPr>
        <w:t>___________</w:t>
      </w:r>
      <w:r w:rsidRPr="00AE497D">
        <w:rPr>
          <w:rFonts w:ascii="Times New Roman" w:hAnsi="Times New Roman"/>
          <w:szCs w:val="24"/>
        </w:rPr>
        <w:t xml:space="preserve"> Имущество по Акту приема-передачи, подписанному уполномоченными представителями обеих Сторон.</w:t>
      </w:r>
    </w:p>
    <w:p w:rsidR="00C361C2" w:rsidRPr="00AE497D" w:rsidRDefault="00C361C2" w:rsidP="00C361C2">
      <w:pPr>
        <w:ind w:firstLine="567"/>
        <w:jc w:val="both"/>
        <w:rPr>
          <w:rFonts w:ascii="Times New Roman" w:hAnsi="Times New Roman"/>
          <w:szCs w:val="24"/>
        </w:rPr>
      </w:pPr>
      <w:r w:rsidRPr="00AE497D">
        <w:rPr>
          <w:rFonts w:ascii="Times New Roman" w:hAnsi="Times New Roman"/>
          <w:szCs w:val="24"/>
        </w:rPr>
        <w:t>3.2. В срок не позднее 5 (пяти) календарных дней после прекращения настоящего Договора Субарендатор обязан возвратить Имущество по Акту приема-передачи в том состоянии, в котором Субарендатор его получил, с учетом нормального износа.</w:t>
      </w:r>
    </w:p>
    <w:p w:rsidR="00C361C2" w:rsidRPr="00AE497D" w:rsidRDefault="00C361C2" w:rsidP="00C361C2">
      <w:pPr>
        <w:ind w:firstLine="567"/>
        <w:jc w:val="both"/>
        <w:rPr>
          <w:rFonts w:ascii="Times New Roman" w:hAnsi="Times New Roman"/>
          <w:szCs w:val="24"/>
        </w:rPr>
      </w:pPr>
      <w:r w:rsidRPr="00AE497D">
        <w:rPr>
          <w:rFonts w:ascii="Times New Roman" w:hAnsi="Times New Roman"/>
          <w:szCs w:val="24"/>
        </w:rPr>
        <w:t xml:space="preserve">3.3. При возврате Имущества полномочными представителями Сторон производится проверка его комплектности и рабочего состояния, технических осмотр. Если в результате </w:t>
      </w:r>
      <w:r w:rsidRPr="00AE497D">
        <w:rPr>
          <w:rFonts w:ascii="Times New Roman" w:hAnsi="Times New Roman"/>
          <w:szCs w:val="24"/>
        </w:rPr>
        <w:lastRenderedPageBreak/>
        <w:t>осмотра будет установлено, что Имущество находится не в том состоянии, в котором Субарендатор его получил (с учетом нормального износа) об этом делается отметка в  акте о возврате имущества и стороны подписывают также акт об обнаруженных недостатках возвра</w:t>
      </w:r>
      <w:r w:rsidR="004B3975" w:rsidRPr="00AE497D">
        <w:rPr>
          <w:rFonts w:ascii="Times New Roman" w:hAnsi="Times New Roman"/>
          <w:szCs w:val="24"/>
        </w:rPr>
        <w:t>щаемого Имущества. При отказе от подписания Субарендатором акта о недостатках такой акт подписывается Арендатором, а  факт отказа Субарендатора от подписания такого акта удостоверяется подписью лица, не являющегося стороной настоящего договора. Акт об обнаруженных недостатках возвращаемого имущества, подписанный в указанном в настоящем пункте порядке является надлежащим подтверждением неисполнения субарендатором пункта 3.2 договора. При этом Субарендатор обязан возместить Арендатору убытки в полном объеме, причиненные в результате ненадлежащего исполнения обязательств, установленных в п.3.2 настоящего договора. Возмещение убытков производится на основании письменного требования Арендатора.</w:t>
      </w:r>
    </w:p>
    <w:p w:rsidR="004B3975" w:rsidRPr="00AE497D" w:rsidRDefault="004B3975" w:rsidP="00C361C2">
      <w:pPr>
        <w:ind w:firstLine="567"/>
        <w:jc w:val="both"/>
        <w:rPr>
          <w:rFonts w:ascii="Times New Roman" w:hAnsi="Times New Roman"/>
          <w:szCs w:val="24"/>
        </w:rPr>
      </w:pPr>
    </w:p>
    <w:p w:rsidR="004B3975" w:rsidRPr="00AE497D" w:rsidRDefault="004B3975" w:rsidP="00C361C2">
      <w:pPr>
        <w:ind w:firstLine="567"/>
        <w:jc w:val="both"/>
        <w:rPr>
          <w:rFonts w:ascii="Times New Roman" w:hAnsi="Times New Roman"/>
          <w:szCs w:val="24"/>
        </w:rPr>
      </w:pPr>
    </w:p>
    <w:p w:rsidR="004B3975" w:rsidRPr="00AE497D" w:rsidRDefault="004B3975" w:rsidP="004B3975">
      <w:pPr>
        <w:pStyle w:val="a4"/>
        <w:numPr>
          <w:ilvl w:val="0"/>
          <w:numId w:val="1"/>
        </w:numPr>
        <w:jc w:val="center"/>
        <w:rPr>
          <w:rFonts w:ascii="Times New Roman" w:hAnsi="Times New Roman"/>
          <w:b/>
          <w:szCs w:val="24"/>
        </w:rPr>
      </w:pPr>
      <w:r w:rsidRPr="00AE497D">
        <w:rPr>
          <w:rFonts w:ascii="Times New Roman" w:hAnsi="Times New Roman"/>
          <w:b/>
          <w:szCs w:val="24"/>
        </w:rPr>
        <w:t>АРЕНДНАЯ ПЛАТА И ПОРЯДОК РАСЧЕТОВ</w:t>
      </w:r>
    </w:p>
    <w:p w:rsidR="004B3975" w:rsidRPr="00AE497D" w:rsidRDefault="004B3975" w:rsidP="004B3975">
      <w:pPr>
        <w:pStyle w:val="a4"/>
        <w:jc w:val="both"/>
        <w:rPr>
          <w:rFonts w:ascii="Times New Roman" w:hAnsi="Times New Roman"/>
          <w:b/>
          <w:szCs w:val="24"/>
        </w:rPr>
      </w:pPr>
    </w:p>
    <w:p w:rsidR="004B3975" w:rsidRPr="00AE497D" w:rsidRDefault="004B3975" w:rsidP="004B3975">
      <w:pPr>
        <w:ind w:firstLine="567"/>
        <w:jc w:val="both"/>
        <w:rPr>
          <w:rFonts w:ascii="Times New Roman" w:hAnsi="Times New Roman"/>
          <w:szCs w:val="24"/>
        </w:rPr>
      </w:pPr>
      <w:r w:rsidRPr="00AE497D">
        <w:rPr>
          <w:rFonts w:ascii="Times New Roman" w:hAnsi="Times New Roman"/>
          <w:szCs w:val="24"/>
        </w:rPr>
        <w:t>4.1. Общая сумма арендной платы за полный срок аренды составляет</w:t>
      </w:r>
      <w:proofErr w:type="gramStart"/>
      <w:r w:rsidRPr="00AE497D">
        <w:rPr>
          <w:rFonts w:ascii="Times New Roman" w:hAnsi="Times New Roman"/>
          <w:szCs w:val="24"/>
          <w:highlight w:val="yellow"/>
        </w:rPr>
        <w:t>______________</w:t>
      </w:r>
      <w:r w:rsidRPr="00AE497D">
        <w:rPr>
          <w:rFonts w:ascii="Times New Roman" w:hAnsi="Times New Roman"/>
          <w:szCs w:val="24"/>
        </w:rPr>
        <w:t xml:space="preserve"> (</w:t>
      </w:r>
      <w:r w:rsidRPr="00AE497D">
        <w:rPr>
          <w:rFonts w:ascii="Times New Roman" w:hAnsi="Times New Roman"/>
          <w:szCs w:val="24"/>
          <w:highlight w:val="yellow"/>
        </w:rPr>
        <w:t>________________</w:t>
      </w:r>
      <w:r w:rsidRPr="00AE497D">
        <w:rPr>
          <w:rFonts w:ascii="Times New Roman" w:hAnsi="Times New Roman"/>
          <w:szCs w:val="24"/>
        </w:rPr>
        <w:t xml:space="preserve">_), </w:t>
      </w:r>
      <w:proofErr w:type="gramEnd"/>
      <w:r w:rsidRPr="00AE497D">
        <w:rPr>
          <w:rFonts w:ascii="Times New Roman" w:hAnsi="Times New Roman"/>
          <w:szCs w:val="24"/>
        </w:rPr>
        <w:t xml:space="preserve">в том числе НДС 20% - </w:t>
      </w:r>
      <w:r w:rsidRPr="00AE497D">
        <w:rPr>
          <w:rFonts w:ascii="Times New Roman" w:hAnsi="Times New Roman"/>
          <w:szCs w:val="24"/>
          <w:highlight w:val="yellow"/>
        </w:rPr>
        <w:t>______________</w:t>
      </w:r>
      <w:r w:rsidRPr="00AE497D">
        <w:rPr>
          <w:rFonts w:ascii="Times New Roman" w:hAnsi="Times New Roman"/>
          <w:szCs w:val="24"/>
        </w:rPr>
        <w:t>(</w:t>
      </w:r>
      <w:r w:rsidRPr="00AE497D">
        <w:rPr>
          <w:rFonts w:ascii="Times New Roman" w:hAnsi="Times New Roman"/>
          <w:szCs w:val="24"/>
          <w:highlight w:val="yellow"/>
        </w:rPr>
        <w:t>______________________</w:t>
      </w:r>
      <w:r w:rsidRPr="00AE497D">
        <w:rPr>
          <w:rFonts w:ascii="Times New Roman" w:hAnsi="Times New Roman"/>
          <w:szCs w:val="24"/>
        </w:rPr>
        <w:t>)</w:t>
      </w:r>
    </w:p>
    <w:p w:rsidR="004B3975" w:rsidRPr="00AE497D" w:rsidRDefault="004B3975" w:rsidP="004B3975">
      <w:pPr>
        <w:ind w:firstLine="567"/>
        <w:jc w:val="both"/>
        <w:rPr>
          <w:rFonts w:ascii="Times New Roman" w:hAnsi="Times New Roman"/>
          <w:szCs w:val="24"/>
        </w:rPr>
      </w:pPr>
      <w:r w:rsidRPr="00AE497D">
        <w:rPr>
          <w:rFonts w:ascii="Times New Roman" w:hAnsi="Times New Roman"/>
          <w:szCs w:val="24"/>
        </w:rPr>
        <w:t xml:space="preserve">4.2. Размер арендного платежа в месяц составляет </w:t>
      </w:r>
      <w:r w:rsidR="0050405B" w:rsidRPr="0050405B">
        <w:rPr>
          <w:rFonts w:ascii="Times New Roman" w:hAnsi="Times New Roman"/>
          <w:szCs w:val="24"/>
          <w:highlight w:val="yellow"/>
        </w:rPr>
        <w:t>______________</w:t>
      </w:r>
      <w:r w:rsidRPr="00AE497D">
        <w:rPr>
          <w:rFonts w:ascii="Times New Roman" w:hAnsi="Times New Roman"/>
          <w:szCs w:val="24"/>
        </w:rPr>
        <w:t>рублей</w:t>
      </w:r>
      <w:proofErr w:type="gramStart"/>
      <w:r w:rsidRPr="00AE497D">
        <w:rPr>
          <w:rFonts w:ascii="Times New Roman" w:hAnsi="Times New Roman"/>
          <w:szCs w:val="24"/>
        </w:rPr>
        <w:t xml:space="preserve"> (</w:t>
      </w:r>
      <w:r w:rsidR="0050405B" w:rsidRPr="0050405B">
        <w:rPr>
          <w:rFonts w:ascii="Times New Roman" w:hAnsi="Times New Roman"/>
          <w:szCs w:val="24"/>
          <w:highlight w:val="yellow"/>
        </w:rPr>
        <w:t>_______________</w:t>
      </w:r>
      <w:r w:rsidRPr="00AE497D">
        <w:rPr>
          <w:rFonts w:ascii="Times New Roman" w:hAnsi="Times New Roman"/>
          <w:szCs w:val="24"/>
        </w:rPr>
        <w:t xml:space="preserve">) </w:t>
      </w:r>
      <w:proofErr w:type="gramEnd"/>
      <w:r w:rsidRPr="00AE497D">
        <w:rPr>
          <w:rFonts w:ascii="Times New Roman" w:hAnsi="Times New Roman"/>
          <w:szCs w:val="24"/>
        </w:rPr>
        <w:t xml:space="preserve">руб.,  </w:t>
      </w:r>
      <w:r w:rsidR="0050405B" w:rsidRPr="0050405B">
        <w:rPr>
          <w:rFonts w:ascii="Times New Roman" w:hAnsi="Times New Roman"/>
          <w:szCs w:val="24"/>
          <w:highlight w:val="yellow"/>
        </w:rPr>
        <w:t>__</w:t>
      </w:r>
      <w:r w:rsidRPr="00AE497D">
        <w:rPr>
          <w:rFonts w:ascii="Times New Roman" w:hAnsi="Times New Roman"/>
          <w:szCs w:val="24"/>
        </w:rPr>
        <w:t xml:space="preserve">коп., в том числе НДС 20% - </w:t>
      </w:r>
      <w:r w:rsidR="0050405B" w:rsidRPr="0050405B">
        <w:rPr>
          <w:rFonts w:ascii="Times New Roman" w:hAnsi="Times New Roman"/>
          <w:szCs w:val="24"/>
          <w:highlight w:val="yellow"/>
        </w:rPr>
        <w:t>___________</w:t>
      </w:r>
      <w:r w:rsidRPr="00AE497D">
        <w:rPr>
          <w:rFonts w:ascii="Times New Roman" w:hAnsi="Times New Roman"/>
          <w:szCs w:val="24"/>
        </w:rPr>
        <w:t>рублей (</w:t>
      </w:r>
      <w:r w:rsidR="0050405B" w:rsidRPr="0050405B">
        <w:rPr>
          <w:rFonts w:ascii="Times New Roman" w:hAnsi="Times New Roman"/>
          <w:szCs w:val="24"/>
          <w:highlight w:val="yellow"/>
        </w:rPr>
        <w:t>___________________</w:t>
      </w:r>
      <w:r w:rsidR="0050405B">
        <w:rPr>
          <w:rFonts w:ascii="Times New Roman" w:hAnsi="Times New Roman"/>
          <w:szCs w:val="24"/>
        </w:rPr>
        <w:t xml:space="preserve">) руб., </w:t>
      </w:r>
      <w:r w:rsidR="0050405B" w:rsidRPr="0050405B">
        <w:rPr>
          <w:rFonts w:ascii="Times New Roman" w:hAnsi="Times New Roman"/>
          <w:szCs w:val="24"/>
          <w:highlight w:val="yellow"/>
        </w:rPr>
        <w:t>__</w:t>
      </w:r>
      <w:r w:rsidRPr="00AE497D">
        <w:rPr>
          <w:rFonts w:ascii="Times New Roman" w:hAnsi="Times New Roman"/>
          <w:szCs w:val="24"/>
        </w:rPr>
        <w:t xml:space="preserve"> коп.</w:t>
      </w:r>
    </w:p>
    <w:p w:rsidR="0064296E" w:rsidRPr="00AE497D" w:rsidRDefault="004B3975" w:rsidP="004B3975">
      <w:pPr>
        <w:ind w:firstLine="567"/>
        <w:jc w:val="both"/>
        <w:rPr>
          <w:rFonts w:ascii="Times New Roman" w:hAnsi="Times New Roman"/>
          <w:szCs w:val="24"/>
        </w:rPr>
      </w:pPr>
      <w:r w:rsidRPr="00AE497D">
        <w:rPr>
          <w:rFonts w:ascii="Times New Roman" w:hAnsi="Times New Roman"/>
          <w:szCs w:val="24"/>
        </w:rPr>
        <w:t>4.3. Субарендатор ежемесячно уплачивает Арендато</w:t>
      </w:r>
      <w:r w:rsidR="0064296E" w:rsidRPr="00AE497D">
        <w:rPr>
          <w:rFonts w:ascii="Times New Roman" w:hAnsi="Times New Roman"/>
          <w:szCs w:val="24"/>
        </w:rPr>
        <w:t>ру арендные платежи не позднее 2</w:t>
      </w:r>
      <w:r w:rsidRPr="00AE497D">
        <w:rPr>
          <w:rFonts w:ascii="Times New Roman" w:hAnsi="Times New Roman"/>
          <w:szCs w:val="24"/>
        </w:rPr>
        <w:t xml:space="preserve">5 числа </w:t>
      </w:r>
      <w:r w:rsidR="0064296E" w:rsidRPr="00AE497D">
        <w:rPr>
          <w:rFonts w:ascii="Times New Roman" w:hAnsi="Times New Roman"/>
          <w:szCs w:val="24"/>
        </w:rPr>
        <w:t xml:space="preserve">текущего </w:t>
      </w:r>
      <w:r w:rsidRPr="00AE497D">
        <w:rPr>
          <w:rFonts w:ascii="Times New Roman" w:hAnsi="Times New Roman"/>
          <w:szCs w:val="24"/>
        </w:rPr>
        <w:t>месяца,</w:t>
      </w:r>
      <w:r w:rsidR="0064296E" w:rsidRPr="00AE497D">
        <w:rPr>
          <w:rFonts w:ascii="Times New Roman" w:hAnsi="Times New Roman"/>
          <w:szCs w:val="24"/>
        </w:rPr>
        <w:t xml:space="preserve"> при условии предоставления счета на оплату и перечисляется Субарендатором на счет Арендатора</w:t>
      </w:r>
      <w:r w:rsidRPr="00AE497D">
        <w:rPr>
          <w:rFonts w:ascii="Times New Roman" w:hAnsi="Times New Roman"/>
          <w:szCs w:val="24"/>
        </w:rPr>
        <w:t xml:space="preserve">. </w:t>
      </w:r>
      <w:r w:rsidR="0050405B">
        <w:rPr>
          <w:rFonts w:ascii="Times New Roman" w:hAnsi="Times New Roman"/>
          <w:szCs w:val="24"/>
        </w:rPr>
        <w:t>Арендатор не позднее последнего числа текущего месяца передает Субарендатору оформленный со своей стороны Акт</w:t>
      </w:r>
      <w:r w:rsidR="00D22092">
        <w:rPr>
          <w:rFonts w:ascii="Times New Roman" w:hAnsi="Times New Roman"/>
          <w:szCs w:val="24"/>
        </w:rPr>
        <w:t xml:space="preserve"> об оказанных услугах (Приложение №6). Субарендатор в течение двух дней подписывает соответствующий акт. Арендатор в течение пяти календарных дней на основании подписанного сторонами Акта представляет Субарендатору счет-фактуру.</w:t>
      </w:r>
    </w:p>
    <w:p w:rsidR="00A61FBA" w:rsidRPr="00AE497D" w:rsidRDefault="00A61FBA" w:rsidP="004B3975">
      <w:pPr>
        <w:ind w:firstLine="567"/>
        <w:jc w:val="both"/>
        <w:rPr>
          <w:rFonts w:ascii="Times New Roman" w:hAnsi="Times New Roman"/>
          <w:szCs w:val="24"/>
        </w:rPr>
      </w:pPr>
      <w:r w:rsidRPr="00AE497D">
        <w:rPr>
          <w:rFonts w:ascii="Times New Roman" w:hAnsi="Times New Roman"/>
          <w:szCs w:val="24"/>
        </w:rPr>
        <w:t>4.4. Субарендатор при перечислении денежных средств уточняет с Арендатором его платежные реквизиты.</w:t>
      </w:r>
    </w:p>
    <w:p w:rsidR="00A61FBA" w:rsidRPr="00AE497D" w:rsidRDefault="00A61FBA" w:rsidP="004B3975">
      <w:pPr>
        <w:ind w:firstLine="567"/>
        <w:jc w:val="both"/>
        <w:rPr>
          <w:rFonts w:ascii="Times New Roman" w:hAnsi="Times New Roman"/>
          <w:szCs w:val="24"/>
        </w:rPr>
      </w:pPr>
      <w:r w:rsidRPr="00AE497D">
        <w:rPr>
          <w:rFonts w:ascii="Times New Roman" w:hAnsi="Times New Roman"/>
          <w:szCs w:val="24"/>
        </w:rPr>
        <w:t>4.5. Субарендатор и Арендатор ежеквартально в срок до 8 числа месяца, следующего за отчетным месяцем, обязаны произвести оперативную сверку исполнения обязательств и состояния взаиморасчетов с подписанием соответствующего акта сверки до 10 (десятого) числа месяца, следующего за отчетным.</w:t>
      </w:r>
    </w:p>
    <w:p w:rsidR="00A61FBA" w:rsidRPr="00AE497D" w:rsidRDefault="00A61FBA" w:rsidP="004B3975">
      <w:pPr>
        <w:ind w:firstLine="567"/>
        <w:jc w:val="both"/>
        <w:rPr>
          <w:rFonts w:ascii="Times New Roman" w:hAnsi="Times New Roman"/>
          <w:szCs w:val="24"/>
        </w:rPr>
      </w:pPr>
    </w:p>
    <w:p w:rsidR="00A61FBA" w:rsidRPr="00AE497D" w:rsidRDefault="00A61FBA" w:rsidP="00A61FBA">
      <w:pPr>
        <w:ind w:firstLine="567"/>
        <w:jc w:val="center"/>
        <w:rPr>
          <w:rFonts w:ascii="Times New Roman" w:hAnsi="Times New Roman"/>
          <w:b/>
          <w:szCs w:val="24"/>
        </w:rPr>
      </w:pPr>
      <w:r w:rsidRPr="00AE497D">
        <w:rPr>
          <w:rFonts w:ascii="Times New Roman" w:hAnsi="Times New Roman"/>
          <w:b/>
          <w:szCs w:val="24"/>
        </w:rPr>
        <w:t>5. ОТВЕТСТВЕННОСТЬ СТОРОН</w:t>
      </w:r>
    </w:p>
    <w:p w:rsidR="00A61FBA" w:rsidRPr="00AE497D" w:rsidRDefault="00A61FBA" w:rsidP="00A61FBA">
      <w:pPr>
        <w:ind w:firstLine="567"/>
        <w:jc w:val="center"/>
        <w:rPr>
          <w:rFonts w:ascii="Times New Roman" w:hAnsi="Times New Roman"/>
          <w:b/>
          <w:szCs w:val="24"/>
        </w:rPr>
      </w:pPr>
    </w:p>
    <w:p w:rsidR="00A61FBA" w:rsidRPr="00AE497D" w:rsidRDefault="00A61FBA" w:rsidP="00A61FBA">
      <w:pPr>
        <w:ind w:firstLine="567"/>
        <w:jc w:val="both"/>
        <w:rPr>
          <w:rFonts w:ascii="Times New Roman" w:hAnsi="Times New Roman"/>
          <w:szCs w:val="24"/>
        </w:rPr>
      </w:pPr>
      <w:r w:rsidRPr="00AE497D">
        <w:rPr>
          <w:rFonts w:ascii="Times New Roman" w:hAnsi="Times New Roman"/>
          <w:szCs w:val="24"/>
        </w:rPr>
        <w:t>5.1. За неисполнение или ненадлежащее исполнение обязательств по Договору Стороны несут ответственность, установленную законодательством Российской Федерации и Договором.</w:t>
      </w:r>
    </w:p>
    <w:p w:rsidR="00A61FBA" w:rsidRPr="00AE497D" w:rsidRDefault="00A61FBA" w:rsidP="00A61FBA">
      <w:pPr>
        <w:ind w:firstLine="567"/>
        <w:jc w:val="both"/>
        <w:rPr>
          <w:rFonts w:ascii="Times New Roman" w:hAnsi="Times New Roman"/>
          <w:szCs w:val="24"/>
        </w:rPr>
      </w:pPr>
      <w:r w:rsidRPr="00AE497D">
        <w:rPr>
          <w:rFonts w:ascii="Times New Roman" w:hAnsi="Times New Roman"/>
          <w:szCs w:val="24"/>
        </w:rPr>
        <w:t>5.2. За просрочку арендных платежей Арендатор имеет право взыскать с Субарендатора пени в размере 0,1% за каждый день просрочки от суммы просроченного платежа, а также Субарендатор обязан возместить убытки Арендатору, помимо уплаты Арендатору установленных пеней.</w:t>
      </w:r>
    </w:p>
    <w:p w:rsidR="00A61FBA" w:rsidRPr="00AE497D" w:rsidRDefault="00A61FBA" w:rsidP="00A61FBA">
      <w:pPr>
        <w:ind w:firstLine="567"/>
        <w:jc w:val="both"/>
        <w:rPr>
          <w:rFonts w:ascii="Times New Roman" w:hAnsi="Times New Roman"/>
          <w:szCs w:val="24"/>
        </w:rPr>
      </w:pPr>
      <w:r w:rsidRPr="00AE497D">
        <w:rPr>
          <w:rFonts w:ascii="Times New Roman" w:hAnsi="Times New Roman"/>
          <w:szCs w:val="24"/>
        </w:rPr>
        <w:t>5.3. В случае если Субарендатор не возвратил Имущество либо возвратил несвоевременно, Арендатор имеет право требовать внесения Субарендатором арендной платы за все время просрочки, кроме того, Арендатор имеет право взыскать пени в размере 0,1% за каждый день просрочки возврата Имущества от стоимости ежемесячной арендной платы.</w:t>
      </w:r>
    </w:p>
    <w:p w:rsidR="005E0B08" w:rsidRPr="00AE497D" w:rsidRDefault="00A61FBA" w:rsidP="00A61FBA">
      <w:pPr>
        <w:ind w:firstLine="567"/>
        <w:jc w:val="both"/>
        <w:rPr>
          <w:rFonts w:ascii="Times New Roman" w:hAnsi="Times New Roman"/>
          <w:szCs w:val="24"/>
        </w:rPr>
      </w:pPr>
      <w:r w:rsidRPr="00AE497D">
        <w:rPr>
          <w:rFonts w:ascii="Times New Roman" w:hAnsi="Times New Roman"/>
          <w:szCs w:val="24"/>
        </w:rPr>
        <w:t xml:space="preserve">5.4. Взыскание любых неустоек, штрафов, пеней, процентов, предусмотренных законодательством РФ и настоящим договором, за нарушение любого обязательства, вытекающего из настоящего договора, не освобождает стороны от неисполнения такого обязательства в натуре. При этом в случае, если в результате нарушения одной из сторон любого </w:t>
      </w:r>
      <w:r w:rsidRPr="00AE497D">
        <w:rPr>
          <w:rFonts w:ascii="Times New Roman" w:hAnsi="Times New Roman"/>
          <w:szCs w:val="24"/>
        </w:rPr>
        <w:lastRenderedPageBreak/>
        <w:t xml:space="preserve">из обязательств, вытекающих из настоящего Договора, другой стороне были причинены убытки, </w:t>
      </w:r>
      <w:proofErr w:type="gramStart"/>
      <w:r w:rsidRPr="00AE497D">
        <w:rPr>
          <w:rFonts w:ascii="Times New Roman" w:hAnsi="Times New Roman"/>
          <w:szCs w:val="24"/>
        </w:rPr>
        <w:t>последняя</w:t>
      </w:r>
      <w:proofErr w:type="gramEnd"/>
      <w:r w:rsidRPr="00AE497D">
        <w:rPr>
          <w:rFonts w:ascii="Times New Roman" w:hAnsi="Times New Roman"/>
          <w:szCs w:val="24"/>
        </w:rPr>
        <w:t xml:space="preserve"> имеет право взыскать со Стороны, нарушившей обязательства, указанные убытки в полном объеме.</w:t>
      </w:r>
    </w:p>
    <w:p w:rsidR="005E0B08" w:rsidRPr="00AE497D" w:rsidRDefault="005E0B08" w:rsidP="00A61FBA">
      <w:pPr>
        <w:ind w:firstLine="567"/>
        <w:jc w:val="both"/>
        <w:rPr>
          <w:rFonts w:ascii="Times New Roman" w:hAnsi="Times New Roman"/>
          <w:szCs w:val="24"/>
        </w:rPr>
      </w:pPr>
    </w:p>
    <w:p w:rsidR="00A61FBA" w:rsidRPr="00AE497D" w:rsidRDefault="005E0B08" w:rsidP="005E0B08">
      <w:pPr>
        <w:ind w:firstLine="567"/>
        <w:jc w:val="center"/>
        <w:rPr>
          <w:rFonts w:ascii="Times New Roman" w:hAnsi="Times New Roman"/>
          <w:b/>
          <w:szCs w:val="24"/>
        </w:rPr>
      </w:pPr>
      <w:r w:rsidRPr="00AE497D">
        <w:rPr>
          <w:rFonts w:ascii="Times New Roman" w:hAnsi="Times New Roman"/>
          <w:b/>
          <w:szCs w:val="24"/>
        </w:rPr>
        <w:t>6. СРОК ДЕЙСТВИЯ ДОГОВОРА</w:t>
      </w:r>
    </w:p>
    <w:p w:rsidR="005E0B08" w:rsidRPr="00AE497D" w:rsidRDefault="005E0B08" w:rsidP="005E0B08">
      <w:pPr>
        <w:ind w:firstLine="567"/>
        <w:jc w:val="center"/>
        <w:rPr>
          <w:rFonts w:ascii="Times New Roman" w:hAnsi="Times New Roman"/>
          <w:b/>
          <w:szCs w:val="24"/>
        </w:rPr>
      </w:pPr>
    </w:p>
    <w:p w:rsidR="005E0B08" w:rsidRPr="00AE497D" w:rsidRDefault="005E0B08" w:rsidP="005E0B08">
      <w:pPr>
        <w:ind w:firstLine="567"/>
        <w:jc w:val="both"/>
        <w:rPr>
          <w:rFonts w:ascii="Times New Roman" w:hAnsi="Times New Roman"/>
          <w:szCs w:val="24"/>
        </w:rPr>
      </w:pPr>
      <w:r w:rsidRPr="00AE497D">
        <w:rPr>
          <w:rFonts w:ascii="Times New Roman" w:hAnsi="Times New Roman"/>
          <w:szCs w:val="24"/>
        </w:rPr>
        <w:t xml:space="preserve">6.1. Договор вступает в силу с момента его подписания и действует </w:t>
      </w:r>
      <w:proofErr w:type="gramStart"/>
      <w:r w:rsidRPr="00AE497D">
        <w:rPr>
          <w:rFonts w:ascii="Times New Roman" w:hAnsi="Times New Roman"/>
          <w:szCs w:val="24"/>
        </w:rPr>
        <w:t>с</w:t>
      </w:r>
      <w:proofErr w:type="gramEnd"/>
      <w:r w:rsidRPr="00AE497D">
        <w:rPr>
          <w:rFonts w:ascii="Times New Roman" w:hAnsi="Times New Roman"/>
          <w:szCs w:val="24"/>
        </w:rPr>
        <w:t xml:space="preserve"> </w:t>
      </w:r>
      <w:r w:rsidRPr="00AE497D">
        <w:rPr>
          <w:rFonts w:ascii="Times New Roman" w:hAnsi="Times New Roman"/>
          <w:szCs w:val="24"/>
          <w:highlight w:val="yellow"/>
        </w:rPr>
        <w:t>_________</w:t>
      </w:r>
      <w:r w:rsidRPr="00AE497D">
        <w:rPr>
          <w:rFonts w:ascii="Times New Roman" w:hAnsi="Times New Roman"/>
          <w:szCs w:val="24"/>
        </w:rPr>
        <w:t xml:space="preserve"> по </w:t>
      </w:r>
      <w:r w:rsidRPr="00AE497D">
        <w:rPr>
          <w:rFonts w:ascii="Times New Roman" w:hAnsi="Times New Roman"/>
          <w:szCs w:val="24"/>
          <w:highlight w:val="yellow"/>
        </w:rPr>
        <w:t>_________</w:t>
      </w:r>
      <w:r w:rsidRPr="00AE497D">
        <w:rPr>
          <w:rFonts w:ascii="Times New Roman" w:hAnsi="Times New Roman"/>
          <w:szCs w:val="24"/>
        </w:rPr>
        <w:t xml:space="preserve"> включительно.</w:t>
      </w:r>
    </w:p>
    <w:p w:rsidR="005E0B08" w:rsidRPr="00AE497D" w:rsidRDefault="005E0B08" w:rsidP="005E0B08">
      <w:pPr>
        <w:ind w:firstLine="567"/>
        <w:jc w:val="both"/>
        <w:rPr>
          <w:rFonts w:ascii="Times New Roman" w:hAnsi="Times New Roman"/>
          <w:szCs w:val="24"/>
        </w:rPr>
      </w:pPr>
    </w:p>
    <w:p w:rsidR="005E0B08" w:rsidRPr="00AE497D" w:rsidRDefault="005E0B08" w:rsidP="005E0B08">
      <w:pPr>
        <w:ind w:firstLine="567"/>
        <w:jc w:val="center"/>
        <w:rPr>
          <w:rFonts w:ascii="Times New Roman" w:hAnsi="Times New Roman"/>
          <w:b/>
          <w:szCs w:val="24"/>
        </w:rPr>
      </w:pPr>
      <w:r w:rsidRPr="00AE497D">
        <w:rPr>
          <w:rFonts w:ascii="Times New Roman" w:hAnsi="Times New Roman"/>
          <w:b/>
          <w:szCs w:val="24"/>
        </w:rPr>
        <w:t>7. ИЗМЕНЕНИЕ И РАСТОРЖЕНИЕ ДОГОВОРА</w:t>
      </w:r>
    </w:p>
    <w:p w:rsidR="005E0B08" w:rsidRPr="00AE497D" w:rsidRDefault="005E0B08" w:rsidP="005E0B08">
      <w:pPr>
        <w:ind w:firstLine="567"/>
        <w:jc w:val="center"/>
        <w:rPr>
          <w:rFonts w:ascii="Times New Roman" w:hAnsi="Times New Roman"/>
          <w:b/>
          <w:szCs w:val="24"/>
        </w:rPr>
      </w:pPr>
    </w:p>
    <w:p w:rsidR="005E0B08" w:rsidRPr="00AE497D" w:rsidRDefault="005E0B08">
      <w:pPr>
        <w:ind w:firstLine="567"/>
        <w:jc w:val="both"/>
        <w:rPr>
          <w:rFonts w:ascii="Times New Roman" w:hAnsi="Times New Roman"/>
          <w:szCs w:val="24"/>
        </w:rPr>
      </w:pPr>
      <w:r w:rsidRPr="00AE497D">
        <w:rPr>
          <w:rFonts w:ascii="Times New Roman" w:hAnsi="Times New Roman"/>
          <w:szCs w:val="24"/>
        </w:rPr>
        <w:t>7.1. Изменение и расторжение Договора возможны по основаниям и в порядке, которые предусмотрены законодательством Российской Федерации и Договором.</w:t>
      </w:r>
    </w:p>
    <w:p w:rsidR="005E0B08" w:rsidRPr="00AE497D" w:rsidRDefault="005E0B08">
      <w:pPr>
        <w:ind w:firstLine="567"/>
        <w:jc w:val="both"/>
        <w:rPr>
          <w:rFonts w:ascii="Times New Roman" w:hAnsi="Times New Roman"/>
          <w:szCs w:val="24"/>
        </w:rPr>
      </w:pPr>
      <w:r w:rsidRPr="00AE497D">
        <w:rPr>
          <w:rFonts w:ascii="Times New Roman" w:hAnsi="Times New Roman"/>
          <w:szCs w:val="24"/>
        </w:rPr>
        <w:t>7.2. Арендатор вправе расторгнуть настоящий договор (отказаться от исполнения договора) в одностороннем (внесудебном) порядке путем письменного уведомления Субарендатора о таком расторжении (отказе от исполнения договора) и договор считается расторгнутым по истечении 30 (тридцати) календарных дней с момента получения Субарендатором письменного уведомления Арендатора об одностороннем расторжении (отказе от исполнения) Договора.</w:t>
      </w:r>
    </w:p>
    <w:p w:rsidR="004B3975" w:rsidRPr="00AE497D" w:rsidRDefault="005E0B08">
      <w:pPr>
        <w:ind w:firstLine="567"/>
        <w:jc w:val="both"/>
        <w:rPr>
          <w:rFonts w:ascii="Times New Roman" w:hAnsi="Times New Roman"/>
          <w:szCs w:val="24"/>
        </w:rPr>
      </w:pPr>
      <w:r w:rsidRPr="00AE497D">
        <w:rPr>
          <w:rFonts w:ascii="Times New Roman" w:hAnsi="Times New Roman"/>
          <w:szCs w:val="24"/>
        </w:rPr>
        <w:t xml:space="preserve">7.3. Договор, может </w:t>
      </w:r>
      <w:proofErr w:type="gramStart"/>
      <w:r w:rsidRPr="00AE497D">
        <w:rPr>
          <w:rFonts w:ascii="Times New Roman" w:hAnsi="Times New Roman"/>
          <w:szCs w:val="24"/>
        </w:rPr>
        <w:t>быть</w:t>
      </w:r>
      <w:proofErr w:type="gramEnd"/>
      <w:r w:rsidRPr="00AE497D">
        <w:rPr>
          <w:rFonts w:ascii="Times New Roman" w:hAnsi="Times New Roman"/>
          <w:szCs w:val="24"/>
        </w:rPr>
        <w:t xml:space="preserve"> расторгнут любой из Сторон</w:t>
      </w:r>
      <w:r w:rsidRPr="00AE497D">
        <w:rPr>
          <w:rFonts w:ascii="Times New Roman" w:hAnsi="Times New Roman"/>
          <w:szCs w:val="24"/>
        </w:rPr>
        <w:tab/>
        <w:t>в силу действия обстоятельств непреодолимой силы, которые длятся более 3-х месяцев подряд. При этом сторона-инициатор расторжения договора направляет другой стороне уведомление о таком расторжении, и договор считается расторгнутым по истечении 30 (тридцати) календарных дней с момента получения другой стороной такого уведомления.</w:t>
      </w:r>
    </w:p>
    <w:p w:rsidR="001B2CA8" w:rsidRPr="00AE497D" w:rsidRDefault="001B2CA8">
      <w:pPr>
        <w:ind w:firstLine="567"/>
        <w:jc w:val="both"/>
        <w:rPr>
          <w:rFonts w:ascii="Times New Roman" w:hAnsi="Times New Roman"/>
          <w:szCs w:val="24"/>
        </w:rPr>
      </w:pPr>
    </w:p>
    <w:p w:rsidR="001B2CA8" w:rsidRPr="00AE497D" w:rsidRDefault="001B2CA8" w:rsidP="001B2CA8">
      <w:pPr>
        <w:ind w:firstLine="567"/>
        <w:jc w:val="center"/>
        <w:rPr>
          <w:rFonts w:ascii="Times New Roman" w:hAnsi="Times New Roman"/>
          <w:b/>
          <w:szCs w:val="24"/>
        </w:rPr>
      </w:pPr>
      <w:r w:rsidRPr="00AE497D">
        <w:rPr>
          <w:rFonts w:ascii="Times New Roman" w:hAnsi="Times New Roman"/>
          <w:b/>
          <w:szCs w:val="24"/>
        </w:rPr>
        <w:t>8. ПРОЧИЕ УСЛОВИЯ</w:t>
      </w:r>
    </w:p>
    <w:p w:rsidR="001B2CA8" w:rsidRPr="00AE497D" w:rsidRDefault="001B2CA8" w:rsidP="001B2CA8">
      <w:pPr>
        <w:ind w:firstLine="567"/>
        <w:jc w:val="center"/>
        <w:rPr>
          <w:rFonts w:ascii="Times New Roman" w:hAnsi="Times New Roman"/>
          <w:b/>
          <w:szCs w:val="24"/>
        </w:rPr>
      </w:pPr>
    </w:p>
    <w:p w:rsidR="001B2CA8" w:rsidRPr="00AE497D" w:rsidRDefault="001B2CA8" w:rsidP="001B2CA8">
      <w:pPr>
        <w:ind w:firstLine="567"/>
        <w:jc w:val="both"/>
        <w:rPr>
          <w:rFonts w:ascii="Times New Roman" w:hAnsi="Times New Roman"/>
          <w:szCs w:val="24"/>
        </w:rPr>
      </w:pPr>
      <w:r w:rsidRPr="00AE497D">
        <w:rPr>
          <w:rFonts w:ascii="Times New Roman" w:hAnsi="Times New Roman"/>
          <w:szCs w:val="24"/>
        </w:rPr>
        <w:t>8.1. Споры, вытекающие из Договора, подлежат передаче на рассмотрение Арбитражного суда Самарской области с соблюдением претензионного порядка рассмотрения спорных вопросов. Сторона, получившая претензию, обязана рассмотреть и ответить на нее в течение 30 (тридцати) календарных дней с момента получения.</w:t>
      </w:r>
    </w:p>
    <w:p w:rsidR="001B2CA8" w:rsidRPr="00AE497D" w:rsidRDefault="001B2CA8" w:rsidP="001B2CA8">
      <w:pPr>
        <w:ind w:firstLine="567"/>
        <w:jc w:val="both"/>
        <w:rPr>
          <w:rFonts w:ascii="Times New Roman" w:hAnsi="Times New Roman"/>
          <w:szCs w:val="24"/>
        </w:rPr>
      </w:pPr>
      <w:r w:rsidRPr="00AE497D">
        <w:rPr>
          <w:rFonts w:ascii="Times New Roman" w:hAnsi="Times New Roman"/>
          <w:szCs w:val="24"/>
        </w:rPr>
        <w:t>8.2. Договор составлен в 2 (двух) экземплярах, имеющих одинаковую юридическую силу, по одному экземпляру для каждой из Сторон.</w:t>
      </w:r>
    </w:p>
    <w:p w:rsidR="001B2CA8" w:rsidRPr="00AE497D" w:rsidRDefault="001B2CA8" w:rsidP="001B2CA8">
      <w:pPr>
        <w:ind w:firstLine="567"/>
        <w:jc w:val="both"/>
        <w:rPr>
          <w:rFonts w:ascii="Times New Roman" w:hAnsi="Times New Roman"/>
          <w:szCs w:val="24"/>
        </w:rPr>
      </w:pPr>
      <w:r w:rsidRPr="00AE497D">
        <w:rPr>
          <w:rFonts w:ascii="Times New Roman" w:hAnsi="Times New Roman"/>
          <w:szCs w:val="24"/>
        </w:rPr>
        <w:t>8.3. Во всем остальном, что не предусмотрено Договором, Стороны руководствуются законодательством Российской Федерации.</w:t>
      </w:r>
    </w:p>
    <w:p w:rsidR="001B2CA8" w:rsidRPr="00AE497D" w:rsidRDefault="001B2CA8" w:rsidP="001B2CA8">
      <w:pPr>
        <w:ind w:firstLine="567"/>
        <w:jc w:val="both"/>
        <w:rPr>
          <w:rFonts w:ascii="Times New Roman" w:hAnsi="Times New Roman"/>
          <w:szCs w:val="24"/>
        </w:rPr>
      </w:pPr>
    </w:p>
    <w:p w:rsidR="001B2CA8" w:rsidRPr="00AE497D" w:rsidRDefault="001B2CA8" w:rsidP="001B2CA8">
      <w:pPr>
        <w:pStyle w:val="2"/>
        <w:jc w:val="center"/>
        <w:rPr>
          <w:rFonts w:ascii="Times New Roman" w:hAnsi="Times New Roman"/>
          <w:snapToGrid w:val="0"/>
          <w:szCs w:val="24"/>
        </w:rPr>
      </w:pPr>
      <w:r w:rsidRPr="00AE497D">
        <w:rPr>
          <w:rFonts w:ascii="Times New Roman" w:hAnsi="Times New Roman"/>
          <w:szCs w:val="24"/>
        </w:rPr>
        <w:t xml:space="preserve">9. </w:t>
      </w:r>
      <w:r w:rsidRPr="00AE497D">
        <w:rPr>
          <w:rFonts w:ascii="Times New Roman" w:hAnsi="Times New Roman"/>
          <w:snapToGrid w:val="0"/>
          <w:szCs w:val="24"/>
        </w:rPr>
        <w:t>Стандартная оговорка О СОХРАННОСТИ сведений КОНФИДЕНЦИАЛЬНОго характера</w:t>
      </w:r>
    </w:p>
    <w:p w:rsidR="001B2CA8" w:rsidRPr="00AE497D" w:rsidRDefault="001B2CA8" w:rsidP="001B2CA8">
      <w:pPr>
        <w:jc w:val="both"/>
        <w:rPr>
          <w:rFonts w:ascii="Times New Roman" w:hAnsi="Times New Roman"/>
          <w:color w:val="000000" w:themeColor="text1"/>
          <w:szCs w:val="24"/>
        </w:rPr>
      </w:pP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9.1. Для целей настоящей статьи термин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«Получающая Сторона»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lastRenderedPageBreak/>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C07691" w:rsidRPr="00AE497D" w:rsidRDefault="00C07691" w:rsidP="00C07691">
      <w:pPr>
        <w:ind w:firstLine="567"/>
        <w:rPr>
          <w:rFonts w:ascii="Times New Roman" w:eastAsia="Calibri" w:hAnsi="Times New Roman"/>
          <w:szCs w:val="24"/>
          <w:lang w:eastAsia="en-US"/>
        </w:rPr>
      </w:pPr>
      <w:proofErr w:type="gramStart"/>
      <w:r w:rsidRPr="00AE497D">
        <w:rPr>
          <w:rFonts w:ascii="Times New Roman" w:eastAsia="Calibri" w:hAnsi="Times New Roman"/>
          <w:szCs w:val="24"/>
          <w:lang w:eastAsia="en-US"/>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roofErr w:type="gramEnd"/>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AE497D">
        <w:rPr>
          <w:rFonts w:ascii="Times New Roman" w:eastAsia="Calibri" w:hAnsi="Times New Roman"/>
          <w:szCs w:val="24"/>
          <w:lang w:eastAsia="en-US"/>
        </w:rPr>
        <w:t>но</w:t>
      </w:r>
      <w:proofErr w:type="gramEnd"/>
      <w:r w:rsidRPr="00AE497D">
        <w:rPr>
          <w:rFonts w:ascii="Times New Roman" w:eastAsia="Calibri" w:hAnsi="Times New Roman"/>
          <w:szCs w:val="24"/>
          <w:lang w:eastAsia="en-US"/>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AE497D">
        <w:rPr>
          <w:rFonts w:ascii="Times New Roman" w:eastAsia="Calibri" w:hAnsi="Times New Roman"/>
          <w:szCs w:val="24"/>
          <w:lang w:eastAsia="en-US"/>
        </w:rPr>
        <w:t>к</w:t>
      </w:r>
      <w:proofErr w:type="gramEnd"/>
      <w:r w:rsidRPr="00AE497D">
        <w:rPr>
          <w:rFonts w:ascii="Times New Roman" w:eastAsia="Calibri" w:hAnsi="Times New Roman"/>
          <w:szCs w:val="24"/>
          <w:lang w:eastAsia="en-US"/>
        </w:rPr>
        <w:t xml:space="preserve"> конфиденциальной.</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9.2.2. </w:t>
      </w:r>
      <w:proofErr w:type="gramStart"/>
      <w:r w:rsidRPr="00AE497D">
        <w:rPr>
          <w:rFonts w:ascii="Times New Roman" w:eastAsia="Calibri" w:hAnsi="Times New Roman"/>
          <w:szCs w:val="24"/>
          <w:lang w:eastAsia="en-US"/>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AE497D">
        <w:rPr>
          <w:rFonts w:ascii="Times New Roman" w:eastAsia="Calibri" w:hAnsi="Times New Roman"/>
          <w:szCs w:val="24"/>
          <w:lang w:eastAsia="en-US"/>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9.2.3. </w:t>
      </w:r>
      <w:proofErr w:type="gramStart"/>
      <w:r w:rsidRPr="00AE497D">
        <w:rPr>
          <w:rFonts w:ascii="Times New Roman" w:eastAsia="Calibri" w:hAnsi="Times New Roman"/>
          <w:szCs w:val="24"/>
          <w:lang w:eastAsia="en-US"/>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w:t>
      </w:r>
      <w:r w:rsidRPr="00AE497D">
        <w:rPr>
          <w:rFonts w:ascii="Times New Roman" w:eastAsia="Calibri" w:hAnsi="Times New Roman"/>
          <w:szCs w:val="24"/>
          <w:lang w:eastAsia="en-US"/>
        </w:rPr>
        <w:lastRenderedPageBreak/>
        <w:t>Сторона обязана предоставить Конфиденциальную Информацию, а также об условиях и сроках такого</w:t>
      </w:r>
      <w:proofErr w:type="gramEnd"/>
      <w:r w:rsidRPr="00AE497D">
        <w:rPr>
          <w:rFonts w:ascii="Times New Roman" w:eastAsia="Calibri" w:hAnsi="Times New Roman"/>
          <w:szCs w:val="24"/>
          <w:lang w:eastAsia="en-US"/>
        </w:rPr>
        <w:t xml:space="preserve"> раскрытия.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9.2.4.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9.3.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9.4. По требованию Раскрывающей Стороны передача Конфиденциальной Информации оформляется Актом приёма-передачи (Приложение № </w:t>
      </w:r>
      <w:r w:rsidR="007C0AAB" w:rsidRPr="00AE497D">
        <w:rPr>
          <w:rFonts w:ascii="Times New Roman" w:eastAsia="Calibri" w:hAnsi="Times New Roman"/>
          <w:szCs w:val="24"/>
          <w:lang w:eastAsia="en-US"/>
        </w:rPr>
        <w:t>9</w:t>
      </w:r>
      <w:r w:rsidRPr="00AE497D">
        <w:rPr>
          <w:rFonts w:ascii="Times New Roman" w:eastAsia="Calibri" w:hAnsi="Times New Roman"/>
          <w:szCs w:val="24"/>
          <w:lang w:eastAsia="en-US"/>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9.5.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причинённый таким Разглашением, при этом упущенная выгода возмещению не подлежит.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9.6.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(1) 3 года </w:t>
      </w:r>
      <w:proofErr w:type="gramStart"/>
      <w:r w:rsidRPr="00AE497D">
        <w:rPr>
          <w:rFonts w:ascii="Times New Roman" w:eastAsia="Calibri" w:hAnsi="Times New Roman"/>
          <w:szCs w:val="24"/>
          <w:lang w:eastAsia="en-US"/>
        </w:rPr>
        <w:t>с даты предоставления</w:t>
      </w:r>
      <w:proofErr w:type="gramEnd"/>
      <w:r w:rsidRPr="00AE497D">
        <w:rPr>
          <w:rFonts w:ascii="Times New Roman" w:eastAsia="Calibri" w:hAnsi="Times New Roman"/>
          <w:szCs w:val="24"/>
          <w:lang w:eastAsia="en-US"/>
        </w:rPr>
        <w:t xml:space="preserve"> соответствующей Конфиденциальной Информации Получающей Стороне (её Представителям);</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2) 3 года </w:t>
      </w:r>
      <w:proofErr w:type="gramStart"/>
      <w:r w:rsidRPr="00AE497D">
        <w:rPr>
          <w:rFonts w:ascii="Times New Roman" w:eastAsia="Calibri" w:hAnsi="Times New Roman"/>
          <w:szCs w:val="24"/>
          <w:lang w:eastAsia="en-US"/>
        </w:rPr>
        <w:t>с даты подписания</w:t>
      </w:r>
      <w:proofErr w:type="gramEnd"/>
      <w:r w:rsidRPr="00AE497D">
        <w:rPr>
          <w:rFonts w:ascii="Times New Roman" w:eastAsia="Calibri" w:hAnsi="Times New Roman"/>
          <w:szCs w:val="24"/>
          <w:lang w:eastAsia="en-US"/>
        </w:rPr>
        <w:t xml:space="preserve">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 </w:t>
      </w:r>
    </w:p>
    <w:p w:rsidR="00C07691" w:rsidRPr="00AE497D" w:rsidRDefault="00C07691" w:rsidP="00C07691">
      <w:pPr>
        <w:ind w:firstLine="567"/>
        <w:rPr>
          <w:rFonts w:ascii="Times New Roman" w:eastAsia="Calibri" w:hAnsi="Times New Roman"/>
          <w:szCs w:val="24"/>
          <w:lang w:eastAsia="en-US"/>
        </w:rPr>
      </w:pPr>
      <w:r w:rsidRPr="00AE497D">
        <w:rPr>
          <w:rFonts w:ascii="Times New Roman" w:eastAsia="Calibri" w:hAnsi="Times New Roman"/>
          <w:szCs w:val="24"/>
          <w:lang w:eastAsia="en-US"/>
        </w:rPr>
        <w:t xml:space="preserve">(3) 3 года </w:t>
      </w:r>
      <w:proofErr w:type="gramStart"/>
      <w:r w:rsidRPr="00AE497D">
        <w:rPr>
          <w:rFonts w:ascii="Times New Roman" w:eastAsia="Calibri" w:hAnsi="Times New Roman"/>
          <w:szCs w:val="24"/>
          <w:lang w:eastAsia="en-US"/>
        </w:rPr>
        <w:t>с даты прекращения</w:t>
      </w:r>
      <w:proofErr w:type="gramEnd"/>
      <w:r w:rsidRPr="00AE497D">
        <w:rPr>
          <w:rFonts w:ascii="Times New Roman" w:eastAsia="Calibri" w:hAnsi="Times New Roman"/>
          <w:szCs w:val="24"/>
          <w:lang w:eastAsia="en-US"/>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 </w:t>
      </w:r>
    </w:p>
    <w:p w:rsidR="00716BCC" w:rsidRPr="00AE497D" w:rsidRDefault="00716BCC" w:rsidP="00C07691">
      <w:pPr>
        <w:ind w:firstLine="567"/>
        <w:rPr>
          <w:rFonts w:ascii="Times New Roman" w:eastAsia="Calibri" w:hAnsi="Times New Roman"/>
          <w:szCs w:val="24"/>
          <w:lang w:eastAsia="en-US"/>
        </w:rPr>
      </w:pPr>
    </w:p>
    <w:p w:rsidR="00716BCC" w:rsidRPr="00AE497D" w:rsidRDefault="00716BCC" w:rsidP="00716BCC">
      <w:pPr>
        <w:ind w:firstLine="567"/>
        <w:jc w:val="center"/>
        <w:rPr>
          <w:rFonts w:ascii="Times New Roman" w:hAnsi="Times New Roman"/>
          <w:b/>
          <w:szCs w:val="24"/>
        </w:rPr>
      </w:pPr>
      <w:r w:rsidRPr="00AE497D">
        <w:rPr>
          <w:rFonts w:ascii="Times New Roman" w:hAnsi="Times New Roman"/>
          <w:b/>
          <w:szCs w:val="24"/>
        </w:rPr>
        <w:t>10. АНТИКОРРУПЦИОННЫЕ УСЛОВИЯ</w:t>
      </w:r>
    </w:p>
    <w:p w:rsidR="00716BCC" w:rsidRPr="00AE497D" w:rsidRDefault="00716BCC" w:rsidP="00716BCC">
      <w:pPr>
        <w:ind w:firstLine="567"/>
        <w:jc w:val="center"/>
        <w:rPr>
          <w:rFonts w:ascii="Times New Roman" w:hAnsi="Times New Roman"/>
          <w:b/>
          <w:szCs w:val="24"/>
        </w:rPr>
      </w:pPr>
    </w:p>
    <w:p w:rsidR="00D22092" w:rsidRPr="00287B6C" w:rsidRDefault="00D22092" w:rsidP="00D22092">
      <w:pPr>
        <w:pStyle w:val="ae"/>
        <w:tabs>
          <w:tab w:val="num" w:pos="720"/>
        </w:tabs>
        <w:spacing w:line="20" w:lineRule="atLeast"/>
        <w:ind w:firstLine="720"/>
      </w:pPr>
      <w:r w:rsidRPr="00287B6C">
        <w:t>1</w:t>
      </w:r>
      <w:r>
        <w:t>0</w:t>
      </w:r>
      <w:r w:rsidRPr="00287B6C">
        <w:t xml:space="preserve">.1. </w:t>
      </w:r>
      <w:proofErr w:type="gramStart"/>
      <w:r w:rsidRPr="00287B6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D22092" w:rsidRPr="00287B6C" w:rsidRDefault="00D22092" w:rsidP="00D22092">
      <w:pPr>
        <w:pStyle w:val="ae"/>
        <w:tabs>
          <w:tab w:val="num" w:pos="720"/>
        </w:tabs>
        <w:spacing w:line="20" w:lineRule="atLeast"/>
        <w:ind w:firstLine="720"/>
      </w:pPr>
      <w:r w:rsidRPr="00287B6C">
        <w:rPr>
          <w:i/>
        </w:rPr>
        <w:t>Арендодатель</w:t>
      </w:r>
      <w:r w:rsidRPr="00287B6C">
        <w:t xml:space="preserve">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Pr="00287B6C">
        <w:rPr>
          <w:i/>
        </w:rPr>
        <w:t>Арендатора</w:t>
      </w:r>
      <w:r w:rsidRPr="00287B6C">
        <w:t xml:space="preserve"> в сети Интернет. </w:t>
      </w:r>
    </w:p>
    <w:p w:rsidR="00D22092" w:rsidRPr="00287B6C" w:rsidRDefault="00D22092" w:rsidP="00D22092">
      <w:pPr>
        <w:pStyle w:val="ae"/>
        <w:tabs>
          <w:tab w:val="num" w:pos="720"/>
        </w:tabs>
        <w:spacing w:line="20" w:lineRule="atLeast"/>
        <w:ind w:firstLine="720"/>
      </w:pPr>
      <w:r w:rsidRPr="00287B6C">
        <w:t>1</w:t>
      </w:r>
      <w:r>
        <w:t>0</w:t>
      </w:r>
      <w:r w:rsidRPr="00287B6C">
        <w:t xml:space="preserve">.2. </w:t>
      </w:r>
      <w:proofErr w:type="gramStart"/>
      <w:r w:rsidRPr="00287B6C">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22092" w:rsidRPr="00287B6C" w:rsidRDefault="00D22092" w:rsidP="00D22092">
      <w:pPr>
        <w:pStyle w:val="ae"/>
        <w:tabs>
          <w:tab w:val="num" w:pos="720"/>
        </w:tabs>
        <w:spacing w:line="20" w:lineRule="atLeast"/>
        <w:ind w:firstLine="720"/>
      </w:pPr>
      <w:r w:rsidRPr="00287B6C">
        <w:t>1</w:t>
      </w:r>
      <w:r>
        <w:t>0</w:t>
      </w:r>
      <w:r w:rsidRPr="00287B6C">
        <w:t xml:space="preserve">.3. </w:t>
      </w:r>
      <w:proofErr w:type="gramStart"/>
      <w:r w:rsidRPr="00287B6C">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287B6C">
        <w:rPr>
          <w:lang w:val="en-US"/>
        </w:rPr>
        <w:t> </w:t>
      </w:r>
      <w:r w:rsidRPr="00287B6C">
        <w:t>направленного на обеспечение выполнения этим работником каких-либо действий в пользу стимулирующей его Стороны.</w:t>
      </w:r>
      <w:proofErr w:type="gramEnd"/>
    </w:p>
    <w:p w:rsidR="00D22092" w:rsidRPr="00287B6C" w:rsidRDefault="00D22092" w:rsidP="00D22092">
      <w:pPr>
        <w:pStyle w:val="ae"/>
        <w:tabs>
          <w:tab w:val="num" w:pos="720"/>
        </w:tabs>
        <w:spacing w:line="20" w:lineRule="atLeast"/>
        <w:ind w:firstLine="720"/>
      </w:pPr>
      <w:r w:rsidRPr="00287B6C">
        <w:t>Под действиями работника, осуществляемыми в пользу стимулирующей его Стороны, понимаются:</w:t>
      </w:r>
    </w:p>
    <w:p w:rsidR="00D22092" w:rsidRPr="00287B6C" w:rsidRDefault="00D22092" w:rsidP="00D22092">
      <w:pPr>
        <w:pStyle w:val="ae"/>
        <w:numPr>
          <w:ilvl w:val="0"/>
          <w:numId w:val="48"/>
        </w:numPr>
        <w:spacing w:after="0" w:line="20" w:lineRule="atLeast"/>
        <w:jc w:val="both"/>
      </w:pPr>
      <w:r w:rsidRPr="00287B6C">
        <w:t>предоставление неоправданных преимуществ по сравнению с другими контрагентами;</w:t>
      </w:r>
    </w:p>
    <w:p w:rsidR="00D22092" w:rsidRPr="00287B6C" w:rsidRDefault="00D22092" w:rsidP="00D22092">
      <w:pPr>
        <w:pStyle w:val="ae"/>
        <w:numPr>
          <w:ilvl w:val="0"/>
          <w:numId w:val="48"/>
        </w:numPr>
        <w:spacing w:after="0" w:line="20" w:lineRule="atLeast"/>
        <w:jc w:val="both"/>
      </w:pPr>
      <w:r w:rsidRPr="00287B6C">
        <w:t>предоставление каких-либо гарантий;</w:t>
      </w:r>
    </w:p>
    <w:p w:rsidR="00D22092" w:rsidRPr="00287B6C" w:rsidRDefault="00D22092" w:rsidP="00D22092">
      <w:pPr>
        <w:pStyle w:val="ae"/>
        <w:numPr>
          <w:ilvl w:val="0"/>
          <w:numId w:val="48"/>
        </w:numPr>
        <w:spacing w:after="0" w:line="20" w:lineRule="atLeast"/>
        <w:jc w:val="both"/>
      </w:pPr>
      <w:r w:rsidRPr="00287B6C">
        <w:t>ускорение существующих процедур;</w:t>
      </w:r>
    </w:p>
    <w:p w:rsidR="00D22092" w:rsidRPr="00287B6C" w:rsidRDefault="00D22092" w:rsidP="00D22092">
      <w:pPr>
        <w:pStyle w:val="ae"/>
        <w:numPr>
          <w:ilvl w:val="0"/>
          <w:numId w:val="48"/>
        </w:numPr>
        <w:spacing w:after="0" w:line="20" w:lineRule="atLeast"/>
        <w:jc w:val="both"/>
      </w:pPr>
      <w:r w:rsidRPr="00287B6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22092" w:rsidRPr="00287B6C" w:rsidRDefault="00D22092" w:rsidP="00D22092">
      <w:pPr>
        <w:pStyle w:val="ae"/>
        <w:tabs>
          <w:tab w:val="num" w:pos="720"/>
        </w:tabs>
        <w:spacing w:line="20" w:lineRule="atLeast"/>
        <w:ind w:firstLine="720"/>
        <w:rPr>
          <w:bCs/>
        </w:rPr>
      </w:pPr>
      <w:r w:rsidRPr="00287B6C">
        <w:t>1</w:t>
      </w:r>
      <w:r>
        <w:t>0</w:t>
      </w:r>
      <w:r w:rsidRPr="00287B6C">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287B6C">
        <w:rPr>
          <w:b/>
          <w:bCs/>
        </w:rPr>
        <w:t xml:space="preserve"> </w:t>
      </w:r>
      <w:r w:rsidRPr="00287B6C">
        <w:rPr>
          <w:bCs/>
        </w:rPr>
        <w:t xml:space="preserve">Это подтверждение должно быть направлено в течение 5 (пяти) рабочих дней </w:t>
      </w:r>
      <w:proofErr w:type="gramStart"/>
      <w:r w:rsidRPr="00287B6C">
        <w:rPr>
          <w:bCs/>
        </w:rPr>
        <w:t>с даты направления</w:t>
      </w:r>
      <w:proofErr w:type="gramEnd"/>
      <w:r w:rsidRPr="00287B6C">
        <w:rPr>
          <w:bCs/>
        </w:rPr>
        <w:t xml:space="preserve"> письменного уведомления.</w:t>
      </w:r>
    </w:p>
    <w:p w:rsidR="00D22092" w:rsidRPr="00287B6C" w:rsidRDefault="00D22092" w:rsidP="00D22092">
      <w:pPr>
        <w:pStyle w:val="ae"/>
        <w:tabs>
          <w:tab w:val="num" w:pos="720"/>
        </w:tabs>
        <w:spacing w:line="20" w:lineRule="atLeast"/>
        <w:ind w:firstLine="720"/>
      </w:pPr>
      <w:r w:rsidRPr="00287B6C">
        <w:rPr>
          <w:bCs/>
        </w:rPr>
        <w:t>1</w:t>
      </w:r>
      <w:r>
        <w:rPr>
          <w:bCs/>
        </w:rPr>
        <w:t>0</w:t>
      </w:r>
      <w:r w:rsidRPr="00287B6C">
        <w:rPr>
          <w:bCs/>
        </w:rPr>
        <w:t xml:space="preserve">.5. </w:t>
      </w:r>
      <w:proofErr w:type="gramStart"/>
      <w:r w:rsidRPr="00287B6C">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87B6C">
        <w:t xml:space="preserve"> доходов, полученных преступным путем.</w:t>
      </w:r>
    </w:p>
    <w:p w:rsidR="00D22092" w:rsidRPr="00287B6C" w:rsidRDefault="00D22092" w:rsidP="00D22092">
      <w:pPr>
        <w:pStyle w:val="ae"/>
        <w:tabs>
          <w:tab w:val="num" w:pos="720"/>
        </w:tabs>
        <w:spacing w:line="20" w:lineRule="atLeast"/>
        <w:ind w:firstLine="720"/>
      </w:pPr>
      <w:r w:rsidRPr="00287B6C">
        <w:t>1</w:t>
      </w:r>
      <w:r>
        <w:t>0</w:t>
      </w:r>
      <w:r w:rsidRPr="00287B6C">
        <w:t xml:space="preserve">.6.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w:t>
      </w:r>
      <w:r w:rsidRPr="00287B6C">
        <w:lastRenderedPageBreak/>
        <w:t>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22092" w:rsidRPr="00287B6C" w:rsidRDefault="00D22092" w:rsidP="00D22092">
      <w:pPr>
        <w:pStyle w:val="ae"/>
        <w:tabs>
          <w:tab w:val="num" w:pos="720"/>
        </w:tabs>
        <w:spacing w:line="20" w:lineRule="atLeast"/>
        <w:ind w:firstLine="720"/>
      </w:pPr>
      <w:r w:rsidRPr="00287B6C">
        <w:t>1</w:t>
      </w:r>
      <w:r>
        <w:t>0</w:t>
      </w:r>
      <w:r w:rsidRPr="00287B6C">
        <w:t xml:space="preserve">.7. </w:t>
      </w:r>
      <w:proofErr w:type="gramStart"/>
      <w:r w:rsidRPr="00287B6C">
        <w:t xml:space="preserve">В целях проведения антикоррупционных проверок </w:t>
      </w:r>
      <w:r w:rsidRPr="00287B6C">
        <w:rPr>
          <w:i/>
        </w:rPr>
        <w:t>Арендодатель</w:t>
      </w:r>
      <w:r w:rsidRPr="00287B6C">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287B6C">
        <w:rPr>
          <w:i/>
        </w:rPr>
        <w:t>Арендатора</w:t>
      </w:r>
      <w:r w:rsidRPr="00287B6C">
        <w:t xml:space="preserve"> предоставить </w:t>
      </w:r>
      <w:r w:rsidRPr="00287B6C">
        <w:rPr>
          <w:i/>
        </w:rPr>
        <w:t>Арендатору</w:t>
      </w:r>
      <w:r w:rsidRPr="00287B6C">
        <w:t xml:space="preserve"> информацию о цепочке собственников </w:t>
      </w:r>
      <w:r w:rsidRPr="00287B6C">
        <w:rPr>
          <w:i/>
        </w:rPr>
        <w:t>Арендодателя</w:t>
      </w:r>
      <w:r w:rsidRPr="00287B6C">
        <w:t>, включая бенефициаров (в том числе, конечных) по форме согласно Приложению № 4 к настоящему Договору с приложением подтверждающих документов (далее – Информация).</w:t>
      </w:r>
      <w:proofErr w:type="gramEnd"/>
    </w:p>
    <w:p w:rsidR="00D22092" w:rsidRPr="00287B6C" w:rsidRDefault="00D22092" w:rsidP="00D22092">
      <w:pPr>
        <w:pStyle w:val="ae"/>
        <w:tabs>
          <w:tab w:val="num" w:pos="720"/>
        </w:tabs>
        <w:spacing w:line="20" w:lineRule="atLeast"/>
        <w:ind w:firstLine="720"/>
      </w:pPr>
      <w:r w:rsidRPr="00287B6C">
        <w:t xml:space="preserve">В случае изменений в цепочке собственников </w:t>
      </w:r>
      <w:r w:rsidRPr="00287B6C">
        <w:rPr>
          <w:i/>
        </w:rPr>
        <w:t>Арендодателя</w:t>
      </w:r>
      <w:r w:rsidRPr="00287B6C">
        <w:t xml:space="preserve"> включая бенефициаров (в том числе, конечных) и (или) в исполнительных органах </w:t>
      </w:r>
      <w:r w:rsidRPr="00287B6C">
        <w:rPr>
          <w:i/>
        </w:rPr>
        <w:t xml:space="preserve">Арендодатель </w:t>
      </w:r>
      <w:r w:rsidRPr="00287B6C">
        <w:t xml:space="preserve">обязуется  в течение 5 (пяти) рабочих дней </w:t>
      </w:r>
      <w:proofErr w:type="gramStart"/>
      <w:r w:rsidRPr="00287B6C">
        <w:t>с даты внесения</w:t>
      </w:r>
      <w:proofErr w:type="gramEnd"/>
      <w:r w:rsidRPr="00287B6C">
        <w:t xml:space="preserve"> таких изменений предоставить соответствующую  информацию </w:t>
      </w:r>
      <w:r w:rsidRPr="00287B6C">
        <w:rPr>
          <w:i/>
        </w:rPr>
        <w:t>Арендатору</w:t>
      </w:r>
      <w:r w:rsidRPr="00287B6C">
        <w:t xml:space="preserve">. </w:t>
      </w:r>
    </w:p>
    <w:p w:rsidR="00D22092" w:rsidRPr="00287B6C" w:rsidRDefault="00D22092" w:rsidP="00D22092">
      <w:pPr>
        <w:pStyle w:val="ae"/>
        <w:tabs>
          <w:tab w:val="num" w:pos="720"/>
        </w:tabs>
        <w:spacing w:line="20" w:lineRule="atLeast"/>
        <w:ind w:firstLine="720"/>
      </w:pPr>
      <w:r w:rsidRPr="00287B6C">
        <w:t>Информация предоставляется на бумажном носителе, заверенная подписью Генерального директора (</w:t>
      </w:r>
      <w:r w:rsidRPr="00287B6C">
        <w:rPr>
          <w:i/>
        </w:rPr>
        <w:t>или иного должностного лица, являющегося единоличным исполнительным органом контрагента</w:t>
      </w:r>
      <w:r w:rsidRPr="00287B6C">
        <w:t xml:space="preserve">) или уполномоченным на основании доверенности лицом и направляется в адрес </w:t>
      </w:r>
      <w:r w:rsidRPr="00287B6C">
        <w:rPr>
          <w:i/>
        </w:rPr>
        <w:t>Арендатора</w:t>
      </w:r>
      <w:r w:rsidRPr="00287B6C">
        <w:t xml:space="preserve"> путем почтового отправления с описью вложения. Датой предоставления Информации является дата получения </w:t>
      </w:r>
      <w:r w:rsidRPr="00287B6C">
        <w:rPr>
          <w:i/>
        </w:rPr>
        <w:t>Арендатором</w:t>
      </w:r>
      <w:r w:rsidRPr="00287B6C">
        <w:t xml:space="preserve"> почтового отправления. Дополнительно Информация предоставляется на электронном носителе. </w:t>
      </w:r>
    </w:p>
    <w:p w:rsidR="00D22092" w:rsidRPr="00287B6C" w:rsidRDefault="00D22092" w:rsidP="00D22092">
      <w:pPr>
        <w:pStyle w:val="ae"/>
        <w:tabs>
          <w:tab w:val="num" w:pos="720"/>
        </w:tabs>
        <w:spacing w:line="20" w:lineRule="atLeast"/>
        <w:ind w:firstLine="720"/>
      </w:pPr>
      <w:r w:rsidRPr="00287B6C">
        <w:t>Указанное в настоящем пункте условие является существенным условием настоящего Договора в соответствии с ч. 1 ст. 432 ГК РФ.</w:t>
      </w:r>
    </w:p>
    <w:p w:rsidR="00D22092" w:rsidRPr="00287B6C" w:rsidRDefault="00D22092" w:rsidP="00D22092">
      <w:pPr>
        <w:pStyle w:val="ae"/>
        <w:tabs>
          <w:tab w:val="num" w:pos="720"/>
        </w:tabs>
        <w:spacing w:line="20" w:lineRule="atLeast"/>
        <w:ind w:firstLine="720"/>
      </w:pPr>
      <w:r w:rsidRPr="00287B6C">
        <w:t>1</w:t>
      </w:r>
      <w:r>
        <w:t>0</w:t>
      </w:r>
      <w:r w:rsidRPr="00287B6C">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22092" w:rsidRPr="00287B6C" w:rsidRDefault="00D22092" w:rsidP="00D22092">
      <w:pPr>
        <w:pStyle w:val="ae"/>
        <w:tabs>
          <w:tab w:val="num" w:pos="720"/>
        </w:tabs>
        <w:spacing w:line="20" w:lineRule="atLeast"/>
        <w:ind w:firstLine="720"/>
      </w:pPr>
      <w:r w:rsidRPr="00287B6C">
        <w:t>1</w:t>
      </w:r>
      <w:r>
        <w:t>0</w:t>
      </w:r>
      <w:r w:rsidRPr="00287B6C">
        <w:t xml:space="preserve">.9. </w:t>
      </w:r>
      <w:proofErr w:type="gramStart"/>
      <w:r w:rsidRPr="00287B6C">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D22092" w:rsidRPr="00287B6C" w:rsidRDefault="00D22092" w:rsidP="00D22092">
      <w:pPr>
        <w:pStyle w:val="ae"/>
        <w:tabs>
          <w:tab w:val="num" w:pos="720"/>
        </w:tabs>
        <w:spacing w:line="20" w:lineRule="atLeast"/>
        <w:ind w:firstLine="720"/>
      </w:pPr>
      <w:r w:rsidRPr="00287B6C">
        <w:t>1</w:t>
      </w:r>
      <w:r>
        <w:t>0</w:t>
      </w:r>
      <w:r w:rsidRPr="00287B6C">
        <w:t xml:space="preserve">.10.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22092" w:rsidRPr="00287B6C" w:rsidRDefault="00D22092" w:rsidP="00D22092">
      <w:pPr>
        <w:pStyle w:val="ae"/>
        <w:tabs>
          <w:tab w:val="num" w:pos="720"/>
        </w:tabs>
        <w:spacing w:line="20" w:lineRule="atLeast"/>
        <w:ind w:firstLine="720"/>
      </w:pPr>
      <w:r w:rsidRPr="00287B6C">
        <w:t>1</w:t>
      </w:r>
      <w:r>
        <w:t>0</w:t>
      </w:r>
      <w:r w:rsidRPr="00287B6C">
        <w:t xml:space="preserve">.11. </w:t>
      </w:r>
      <w:proofErr w:type="gramStart"/>
      <w:r w:rsidRPr="00287B6C">
        <w:t xml:space="preserve">Одновременно с предоставлением Информации о цепочке собственников контрагента, включая бенефициаров (в том числе конечных), </w:t>
      </w:r>
      <w:r w:rsidRPr="00287B6C">
        <w:rPr>
          <w:i/>
        </w:rPr>
        <w:t>Арендодатель</w:t>
      </w:r>
      <w:r w:rsidRPr="00287B6C">
        <w:t xml:space="preserve"> обязан предоставить  </w:t>
      </w:r>
      <w:r w:rsidRPr="00287B6C">
        <w:rPr>
          <w:i/>
        </w:rPr>
        <w:t>Арендатору</w:t>
      </w:r>
      <w:r w:rsidRPr="00287B6C">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5 к настоящему Договору.</w:t>
      </w:r>
      <w:proofErr w:type="gramEnd"/>
    </w:p>
    <w:p w:rsidR="00D22092" w:rsidRPr="00287B6C" w:rsidRDefault="00D22092" w:rsidP="00D22092">
      <w:pPr>
        <w:pStyle w:val="ae"/>
        <w:tabs>
          <w:tab w:val="num" w:pos="720"/>
        </w:tabs>
        <w:spacing w:line="20" w:lineRule="atLeast"/>
        <w:ind w:firstLine="720"/>
      </w:pPr>
      <w:r w:rsidRPr="00287B6C">
        <w:t xml:space="preserve"> 1</w:t>
      </w:r>
      <w:r>
        <w:t>0</w:t>
      </w:r>
      <w:r w:rsidRPr="00287B6C">
        <w:t xml:space="preserve">.12. </w:t>
      </w:r>
      <w:r w:rsidRPr="00287B6C">
        <w:rPr>
          <w:i/>
        </w:rPr>
        <w:t>Арендодатель</w:t>
      </w:r>
      <w:r w:rsidRPr="00287B6C">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22092" w:rsidRDefault="00D22092" w:rsidP="00D22092">
      <w:pPr>
        <w:pStyle w:val="ae"/>
        <w:tabs>
          <w:tab w:val="num" w:pos="720"/>
        </w:tabs>
        <w:spacing w:line="20" w:lineRule="atLeast"/>
        <w:ind w:firstLine="720"/>
      </w:pPr>
      <w:r w:rsidRPr="00287B6C">
        <w:t xml:space="preserve"> 1</w:t>
      </w:r>
      <w:r>
        <w:t>0</w:t>
      </w:r>
      <w:r w:rsidRPr="00287B6C">
        <w:t xml:space="preserve">.13. </w:t>
      </w:r>
      <w:proofErr w:type="gramStart"/>
      <w:r w:rsidRPr="00287B6C">
        <w:t xml:space="preserve">В случае если </w:t>
      </w:r>
      <w:r w:rsidRPr="00287B6C">
        <w:rPr>
          <w:i/>
        </w:rPr>
        <w:t>Арендатор</w:t>
      </w:r>
      <w:r w:rsidRPr="00287B6C">
        <w:t xml:space="preserve"> будет привлечен к ответственности в виде штрафов, наложенных государственными органами за нарушение Федерального закона РФ «О </w:t>
      </w:r>
      <w:r w:rsidRPr="00287B6C">
        <w:lastRenderedPageBreak/>
        <w:t xml:space="preserve">персональных данных» от 27.07.2006 № 152- ФЗ в связи с отсутствием согласия субъекта на обработку его персональных данных, предусмотренного пунктом 15.11. настоящего Договора, либо </w:t>
      </w:r>
      <w:r w:rsidRPr="00287B6C">
        <w:rPr>
          <w:i/>
        </w:rPr>
        <w:t>Арендатор</w:t>
      </w:r>
      <w:r w:rsidRPr="00287B6C">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287B6C">
        <w:t xml:space="preserve"> </w:t>
      </w:r>
      <w:proofErr w:type="gramStart"/>
      <w:r w:rsidRPr="00287B6C">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15.11 настоящего Договора, </w:t>
      </w:r>
      <w:r w:rsidRPr="00287B6C">
        <w:rPr>
          <w:i/>
        </w:rPr>
        <w:t>Арендодатель</w:t>
      </w:r>
      <w:r w:rsidRPr="00287B6C">
        <w:t xml:space="preserve"> обязан возместить </w:t>
      </w:r>
      <w:r w:rsidRPr="00287B6C">
        <w:rPr>
          <w:i/>
        </w:rPr>
        <w:t>Арендатору</w:t>
      </w:r>
      <w:r w:rsidRPr="00287B6C">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287B6C">
        <w:t xml:space="preserve"> вреда, причиненного субъекту персональных данных.</w:t>
      </w:r>
    </w:p>
    <w:p w:rsidR="00716BCC" w:rsidRPr="00AE497D" w:rsidRDefault="00716BCC" w:rsidP="00716BCC">
      <w:pPr>
        <w:ind w:firstLine="709"/>
        <w:jc w:val="both"/>
        <w:rPr>
          <w:rFonts w:ascii="Times New Roman" w:hAnsi="Times New Roman"/>
          <w:szCs w:val="24"/>
        </w:rPr>
      </w:pPr>
      <w:r w:rsidRPr="00AE497D">
        <w:rPr>
          <w:rFonts w:ascii="Times New Roman" w:hAnsi="Times New Roman"/>
          <w:szCs w:val="24"/>
        </w:rPr>
        <w:t xml:space="preserve">Приложение № 1 – План </w:t>
      </w:r>
      <w:r w:rsidR="00ED49CF" w:rsidRPr="00AE497D">
        <w:rPr>
          <w:rFonts w:ascii="Times New Roman" w:hAnsi="Times New Roman"/>
          <w:szCs w:val="24"/>
        </w:rPr>
        <w:t>помещения, передаваемого в субаренду</w:t>
      </w:r>
      <w:r w:rsidRPr="00AE497D">
        <w:rPr>
          <w:rFonts w:ascii="Times New Roman" w:hAnsi="Times New Roman"/>
          <w:szCs w:val="24"/>
        </w:rPr>
        <w:t xml:space="preserve">. </w:t>
      </w:r>
    </w:p>
    <w:p w:rsidR="002845B1" w:rsidRPr="00AE497D" w:rsidRDefault="00716BCC" w:rsidP="002845B1">
      <w:pPr>
        <w:ind w:firstLine="709"/>
        <w:jc w:val="both"/>
        <w:rPr>
          <w:rFonts w:ascii="Times New Roman" w:hAnsi="Times New Roman"/>
          <w:szCs w:val="24"/>
        </w:rPr>
      </w:pPr>
      <w:r w:rsidRPr="00AE497D">
        <w:rPr>
          <w:rFonts w:ascii="Times New Roman" w:hAnsi="Times New Roman"/>
          <w:szCs w:val="24"/>
        </w:rPr>
        <w:t>Приложение № 2</w:t>
      </w:r>
      <w:r w:rsidR="002845B1" w:rsidRPr="00AE497D">
        <w:rPr>
          <w:rFonts w:ascii="Times New Roman" w:hAnsi="Times New Roman"/>
          <w:szCs w:val="24"/>
        </w:rPr>
        <w:t>.1</w:t>
      </w:r>
      <w:r w:rsidRPr="00AE497D">
        <w:rPr>
          <w:rFonts w:ascii="Times New Roman" w:hAnsi="Times New Roman"/>
          <w:szCs w:val="24"/>
        </w:rPr>
        <w:t xml:space="preserve"> – </w:t>
      </w:r>
      <w:r w:rsidR="002845B1" w:rsidRPr="00AE497D">
        <w:rPr>
          <w:rFonts w:ascii="Times New Roman" w:hAnsi="Times New Roman"/>
          <w:szCs w:val="24"/>
        </w:rPr>
        <w:t>Перечень недвижимого имущества, передаваемого в субаренду</w:t>
      </w:r>
      <w:r w:rsidR="007C0AAB" w:rsidRPr="00AE497D">
        <w:rPr>
          <w:rFonts w:ascii="Times New Roman" w:hAnsi="Times New Roman"/>
          <w:szCs w:val="24"/>
        </w:rPr>
        <w:t>.</w:t>
      </w:r>
    </w:p>
    <w:p w:rsidR="00716BCC" w:rsidRPr="00AE497D" w:rsidRDefault="00716BCC" w:rsidP="00716BCC">
      <w:pPr>
        <w:ind w:firstLine="709"/>
        <w:jc w:val="both"/>
        <w:rPr>
          <w:rFonts w:ascii="Times New Roman" w:hAnsi="Times New Roman"/>
          <w:szCs w:val="24"/>
        </w:rPr>
      </w:pPr>
      <w:r w:rsidRPr="00AE497D">
        <w:rPr>
          <w:rFonts w:ascii="Times New Roman" w:hAnsi="Times New Roman"/>
          <w:szCs w:val="24"/>
        </w:rPr>
        <w:t xml:space="preserve">Приложение № </w:t>
      </w:r>
      <w:r w:rsidR="002845B1" w:rsidRPr="00AE497D">
        <w:rPr>
          <w:rFonts w:ascii="Times New Roman" w:hAnsi="Times New Roman"/>
          <w:szCs w:val="24"/>
        </w:rPr>
        <w:t xml:space="preserve">2.2 – Перечень </w:t>
      </w:r>
      <w:r w:rsidR="007C0AAB" w:rsidRPr="00AE497D">
        <w:rPr>
          <w:rFonts w:ascii="Times New Roman" w:hAnsi="Times New Roman"/>
          <w:szCs w:val="24"/>
        </w:rPr>
        <w:t xml:space="preserve">движимого </w:t>
      </w:r>
      <w:r w:rsidRPr="00AE497D">
        <w:rPr>
          <w:rFonts w:ascii="Times New Roman" w:hAnsi="Times New Roman"/>
          <w:szCs w:val="24"/>
        </w:rPr>
        <w:t xml:space="preserve">имущества, передаваемого в </w:t>
      </w:r>
      <w:r w:rsidR="002845B1" w:rsidRPr="00AE497D">
        <w:rPr>
          <w:rFonts w:ascii="Times New Roman" w:hAnsi="Times New Roman"/>
          <w:szCs w:val="24"/>
        </w:rPr>
        <w:t>суб</w:t>
      </w:r>
      <w:r w:rsidRPr="00AE497D">
        <w:rPr>
          <w:rFonts w:ascii="Times New Roman" w:hAnsi="Times New Roman"/>
          <w:szCs w:val="24"/>
        </w:rPr>
        <w:t>аренду</w:t>
      </w:r>
      <w:r w:rsidR="007C0AAB" w:rsidRPr="00AE497D">
        <w:rPr>
          <w:rFonts w:ascii="Times New Roman" w:hAnsi="Times New Roman"/>
          <w:szCs w:val="24"/>
        </w:rPr>
        <w:t>.</w:t>
      </w:r>
    </w:p>
    <w:p w:rsidR="00987556" w:rsidRPr="00AE497D" w:rsidRDefault="00716BCC" w:rsidP="00716BCC">
      <w:pPr>
        <w:ind w:firstLine="709"/>
        <w:jc w:val="both"/>
        <w:rPr>
          <w:rFonts w:ascii="Times New Roman" w:hAnsi="Times New Roman"/>
          <w:szCs w:val="24"/>
        </w:rPr>
      </w:pPr>
      <w:r w:rsidRPr="00AE497D">
        <w:rPr>
          <w:rFonts w:ascii="Times New Roman" w:hAnsi="Times New Roman"/>
          <w:szCs w:val="24"/>
        </w:rPr>
        <w:t xml:space="preserve">Приложение № </w:t>
      </w:r>
      <w:r w:rsidR="002845B1" w:rsidRPr="00AE497D">
        <w:rPr>
          <w:rFonts w:ascii="Times New Roman" w:hAnsi="Times New Roman"/>
          <w:szCs w:val="24"/>
        </w:rPr>
        <w:t>3</w:t>
      </w:r>
      <w:r w:rsidRPr="00AE497D">
        <w:rPr>
          <w:rFonts w:ascii="Times New Roman" w:hAnsi="Times New Roman"/>
          <w:szCs w:val="24"/>
        </w:rPr>
        <w:t xml:space="preserve"> – </w:t>
      </w:r>
      <w:r w:rsidR="00987556" w:rsidRPr="00AE497D">
        <w:rPr>
          <w:rFonts w:ascii="Times New Roman" w:hAnsi="Times New Roman"/>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sidR="007C0AAB" w:rsidRPr="00AE497D">
        <w:rPr>
          <w:rFonts w:ascii="Times New Roman" w:hAnsi="Times New Roman"/>
          <w:szCs w:val="24"/>
        </w:rPr>
        <w:t>.</w:t>
      </w:r>
    </w:p>
    <w:p w:rsidR="00F12001" w:rsidRPr="00AE497D" w:rsidRDefault="00716BCC" w:rsidP="00F12001">
      <w:pPr>
        <w:ind w:firstLine="709"/>
        <w:jc w:val="both"/>
        <w:rPr>
          <w:rFonts w:ascii="Times New Roman" w:hAnsi="Times New Roman"/>
          <w:szCs w:val="24"/>
        </w:rPr>
      </w:pPr>
      <w:r w:rsidRPr="00AE497D">
        <w:rPr>
          <w:rFonts w:ascii="Times New Roman" w:hAnsi="Times New Roman"/>
          <w:szCs w:val="24"/>
        </w:rPr>
        <w:t xml:space="preserve">Приложение № 4 – </w:t>
      </w:r>
      <w:r w:rsidR="00F12001" w:rsidRPr="00AE497D">
        <w:rPr>
          <w:rFonts w:ascii="Times New Roman" w:hAnsi="Times New Roman"/>
          <w:szCs w:val="24"/>
        </w:rPr>
        <w:t>Штрафы</w:t>
      </w:r>
      <w:r w:rsidR="00F819B5">
        <w:rPr>
          <w:rFonts w:ascii="Times New Roman" w:hAnsi="Times New Roman"/>
          <w:szCs w:val="24"/>
        </w:rPr>
        <w:t xml:space="preserve"> за нарушения в области ПБОТОС.</w:t>
      </w:r>
    </w:p>
    <w:p w:rsidR="00716BCC" w:rsidRPr="00AE497D" w:rsidRDefault="00716BCC" w:rsidP="00716BCC">
      <w:pPr>
        <w:ind w:firstLine="709"/>
        <w:jc w:val="both"/>
        <w:rPr>
          <w:rFonts w:ascii="Times New Roman" w:hAnsi="Times New Roman"/>
          <w:szCs w:val="24"/>
        </w:rPr>
      </w:pPr>
      <w:r w:rsidRPr="00AE497D">
        <w:rPr>
          <w:rFonts w:ascii="Times New Roman" w:hAnsi="Times New Roman"/>
          <w:szCs w:val="24"/>
        </w:rPr>
        <w:t>Приложение № 5 –</w:t>
      </w:r>
      <w:r w:rsidR="00AE497D">
        <w:rPr>
          <w:rFonts w:ascii="Times New Roman" w:hAnsi="Times New Roman"/>
          <w:szCs w:val="24"/>
        </w:rPr>
        <w:t xml:space="preserve">Выписка из Инструкции о пропускном и </w:t>
      </w:r>
      <w:proofErr w:type="spellStart"/>
      <w:r w:rsidR="00AE497D">
        <w:rPr>
          <w:rFonts w:ascii="Times New Roman" w:hAnsi="Times New Roman"/>
          <w:szCs w:val="24"/>
        </w:rPr>
        <w:t>внутриобъектовом</w:t>
      </w:r>
      <w:proofErr w:type="spellEnd"/>
      <w:r w:rsidR="00AE497D">
        <w:rPr>
          <w:rFonts w:ascii="Times New Roman" w:hAnsi="Times New Roman"/>
          <w:szCs w:val="24"/>
        </w:rPr>
        <w:t xml:space="preserve"> режиме на объектах Общества</w:t>
      </w:r>
      <w:r w:rsidRPr="00AE497D">
        <w:rPr>
          <w:rFonts w:ascii="Times New Roman" w:hAnsi="Times New Roman"/>
          <w:szCs w:val="24"/>
        </w:rPr>
        <w:t>.</w:t>
      </w:r>
    </w:p>
    <w:p w:rsidR="00716BCC" w:rsidRPr="00AE497D" w:rsidRDefault="00716BCC" w:rsidP="00716BCC">
      <w:pPr>
        <w:ind w:firstLine="709"/>
        <w:jc w:val="both"/>
        <w:rPr>
          <w:rFonts w:ascii="Times New Roman" w:hAnsi="Times New Roman"/>
          <w:szCs w:val="24"/>
        </w:rPr>
      </w:pPr>
      <w:r w:rsidRPr="00AE497D">
        <w:rPr>
          <w:rFonts w:ascii="Times New Roman" w:hAnsi="Times New Roman"/>
          <w:szCs w:val="24"/>
        </w:rPr>
        <w:t xml:space="preserve">Приложение № 6 – </w:t>
      </w:r>
      <w:r w:rsidR="002845B1" w:rsidRPr="00AE497D">
        <w:rPr>
          <w:rFonts w:ascii="Times New Roman" w:hAnsi="Times New Roman"/>
          <w:szCs w:val="24"/>
        </w:rPr>
        <w:t>Акт оказания услуг (форма).</w:t>
      </w:r>
    </w:p>
    <w:p w:rsidR="00172980" w:rsidRPr="00AE497D" w:rsidRDefault="00716BCC" w:rsidP="00716BCC">
      <w:pPr>
        <w:ind w:firstLine="709"/>
        <w:jc w:val="both"/>
        <w:rPr>
          <w:rFonts w:ascii="Times New Roman" w:hAnsi="Times New Roman"/>
          <w:bCs/>
          <w:caps/>
          <w:szCs w:val="24"/>
        </w:rPr>
      </w:pPr>
      <w:r w:rsidRPr="00AE497D">
        <w:rPr>
          <w:rFonts w:ascii="Times New Roman" w:hAnsi="Times New Roman"/>
          <w:szCs w:val="24"/>
        </w:rPr>
        <w:t xml:space="preserve">Приложение № 7 </w:t>
      </w:r>
      <w:r w:rsidR="002845B1" w:rsidRPr="00AE497D">
        <w:rPr>
          <w:rFonts w:ascii="Times New Roman" w:hAnsi="Times New Roman"/>
          <w:szCs w:val="24"/>
        </w:rPr>
        <w:t>–</w:t>
      </w:r>
      <w:r w:rsidRPr="00AE497D">
        <w:rPr>
          <w:rFonts w:ascii="Times New Roman" w:hAnsi="Times New Roman"/>
          <w:szCs w:val="24"/>
        </w:rPr>
        <w:t xml:space="preserve"> </w:t>
      </w:r>
      <w:r w:rsidR="00172980" w:rsidRPr="00AE497D">
        <w:rPr>
          <w:rFonts w:ascii="Times New Roman" w:hAnsi="Times New Roman"/>
          <w:szCs w:val="24"/>
        </w:rPr>
        <w:t>Памятка золотые правила безопасности труда.</w:t>
      </w:r>
      <w:r w:rsidR="00172980" w:rsidRPr="00AE497D">
        <w:rPr>
          <w:rFonts w:ascii="Times New Roman" w:hAnsi="Times New Roman"/>
          <w:bCs/>
          <w:caps/>
          <w:szCs w:val="24"/>
        </w:rPr>
        <w:t xml:space="preserve"> </w:t>
      </w:r>
    </w:p>
    <w:p w:rsidR="002845B1" w:rsidRPr="00AE497D" w:rsidRDefault="00716BCC" w:rsidP="00716BCC">
      <w:pPr>
        <w:ind w:firstLine="709"/>
        <w:jc w:val="both"/>
        <w:rPr>
          <w:rFonts w:ascii="Times New Roman" w:hAnsi="Times New Roman"/>
          <w:szCs w:val="24"/>
        </w:rPr>
      </w:pPr>
      <w:r w:rsidRPr="00AE497D">
        <w:rPr>
          <w:rFonts w:ascii="Times New Roman" w:hAnsi="Times New Roman"/>
          <w:szCs w:val="24"/>
        </w:rPr>
        <w:t xml:space="preserve">Приложение № 8 – </w:t>
      </w:r>
      <w:r w:rsidR="002845B1" w:rsidRPr="00AE497D">
        <w:rPr>
          <w:rFonts w:ascii="Times New Roman" w:hAnsi="Times New Roman"/>
          <w:szCs w:val="24"/>
        </w:rPr>
        <w:t>Акт приема-передачи Имущества (форма).</w:t>
      </w:r>
    </w:p>
    <w:p w:rsidR="00716BCC" w:rsidRPr="00AE497D" w:rsidRDefault="00716BCC" w:rsidP="00716BCC">
      <w:pPr>
        <w:ind w:firstLine="709"/>
        <w:jc w:val="both"/>
        <w:rPr>
          <w:rFonts w:ascii="Times New Roman" w:hAnsi="Times New Roman"/>
          <w:szCs w:val="24"/>
        </w:rPr>
      </w:pPr>
      <w:r w:rsidRPr="00AE497D">
        <w:rPr>
          <w:rFonts w:ascii="Times New Roman" w:hAnsi="Times New Roman"/>
          <w:szCs w:val="24"/>
        </w:rPr>
        <w:t>Приложение №9 - Форма акта приема-передачи документов, содержащих сведения конфиденциального характера.</w:t>
      </w:r>
    </w:p>
    <w:p w:rsidR="00716BCC" w:rsidRDefault="00716BCC" w:rsidP="00716BCC">
      <w:pPr>
        <w:ind w:firstLine="709"/>
        <w:jc w:val="both"/>
        <w:rPr>
          <w:rFonts w:ascii="Times New Roman" w:hAnsi="Times New Roman"/>
          <w:szCs w:val="24"/>
          <w:u w:val="single"/>
        </w:rPr>
      </w:pPr>
      <w:r w:rsidRPr="00AE497D">
        <w:rPr>
          <w:rFonts w:ascii="Times New Roman" w:hAnsi="Times New Roman"/>
          <w:szCs w:val="24"/>
        </w:rPr>
        <w:t>Приложение №10 - Стандартная оговорка о возможности подписания договора электронной подписью</w:t>
      </w:r>
      <w:r w:rsidRPr="00AE497D">
        <w:rPr>
          <w:rFonts w:ascii="Times New Roman" w:hAnsi="Times New Roman"/>
          <w:szCs w:val="24"/>
          <w:u w:val="single"/>
        </w:rPr>
        <w:t xml:space="preserve"> </w:t>
      </w:r>
    </w:p>
    <w:p w:rsidR="00AD5671" w:rsidRPr="00AD5671" w:rsidRDefault="00AD5671" w:rsidP="00716BCC">
      <w:pPr>
        <w:ind w:firstLine="709"/>
        <w:jc w:val="both"/>
        <w:rPr>
          <w:rFonts w:ascii="Times New Roman" w:hAnsi="Times New Roman"/>
          <w:szCs w:val="24"/>
        </w:rPr>
      </w:pPr>
      <w:r w:rsidRPr="00AD5671">
        <w:rPr>
          <w:rFonts w:ascii="Times New Roman" w:hAnsi="Times New Roman"/>
          <w:szCs w:val="24"/>
        </w:rPr>
        <w:t xml:space="preserve">Приложение №11 </w:t>
      </w:r>
      <w:r>
        <w:rPr>
          <w:rFonts w:ascii="Times New Roman" w:hAnsi="Times New Roman"/>
          <w:szCs w:val="24"/>
        </w:rPr>
        <w:t>–</w:t>
      </w:r>
      <w:r w:rsidRPr="00AD5671">
        <w:rPr>
          <w:rFonts w:ascii="Times New Roman" w:hAnsi="Times New Roman"/>
          <w:szCs w:val="24"/>
        </w:rPr>
        <w:t xml:space="preserve"> </w:t>
      </w:r>
      <w:r>
        <w:rPr>
          <w:rFonts w:ascii="Times New Roman" w:hAnsi="Times New Roman"/>
          <w:szCs w:val="24"/>
        </w:rPr>
        <w:t xml:space="preserve">Форма </w:t>
      </w:r>
      <w:r w:rsidRPr="00AD5671">
        <w:rPr>
          <w:rFonts w:ascii="Times New Roman" w:hAnsi="Times New Roman"/>
          <w:szCs w:val="24"/>
        </w:rPr>
        <w:t>отчет</w:t>
      </w:r>
      <w:r>
        <w:rPr>
          <w:rFonts w:ascii="Times New Roman" w:hAnsi="Times New Roman"/>
          <w:szCs w:val="24"/>
        </w:rPr>
        <w:t>а</w:t>
      </w:r>
      <w:r w:rsidRPr="00AD5671">
        <w:rPr>
          <w:rFonts w:ascii="Times New Roman" w:hAnsi="Times New Roman"/>
          <w:szCs w:val="24"/>
        </w:rPr>
        <w:t xml:space="preserve"> предоставления информации по охране труда, пожарной безопасности и безопасности дорожного движения от подрядных / субподрядных организаций</w:t>
      </w:r>
    </w:p>
    <w:p w:rsidR="00716BCC" w:rsidRPr="00AE497D" w:rsidRDefault="00716BCC" w:rsidP="00716BCC">
      <w:pPr>
        <w:ind w:firstLine="567"/>
        <w:jc w:val="both"/>
        <w:rPr>
          <w:rFonts w:ascii="Times New Roman" w:hAnsi="Times New Roman"/>
          <w:szCs w:val="24"/>
        </w:rPr>
      </w:pPr>
    </w:p>
    <w:p w:rsidR="00716BCC" w:rsidRPr="00AE497D" w:rsidRDefault="00716BCC" w:rsidP="00716BCC">
      <w:pPr>
        <w:ind w:firstLine="567"/>
        <w:jc w:val="center"/>
        <w:rPr>
          <w:rFonts w:ascii="Times New Roman" w:eastAsia="Calibri" w:hAnsi="Times New Roman"/>
          <w:b/>
          <w:szCs w:val="24"/>
          <w:lang w:eastAsia="en-US"/>
        </w:rPr>
      </w:pPr>
      <w:r w:rsidRPr="00AE497D">
        <w:rPr>
          <w:rFonts w:ascii="Times New Roman" w:eastAsia="Calibri" w:hAnsi="Times New Roman"/>
          <w:b/>
          <w:szCs w:val="24"/>
          <w:lang w:eastAsia="en-US"/>
        </w:rPr>
        <w:t>11. РЕКВИЗИТЫ И ПОДПИСИ СТОРОН</w:t>
      </w:r>
    </w:p>
    <w:p w:rsidR="00716BCC" w:rsidRPr="00AE497D" w:rsidRDefault="00716BCC" w:rsidP="00716BCC">
      <w:pPr>
        <w:ind w:firstLine="567"/>
        <w:jc w:val="center"/>
        <w:rPr>
          <w:rFonts w:ascii="Times New Roman" w:eastAsia="Calibri" w:hAnsi="Times New Roman"/>
          <w:b/>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716BCC" w:rsidRPr="00AE497D" w:rsidTr="0064296E">
        <w:tc>
          <w:tcPr>
            <w:tcW w:w="4657" w:type="dxa"/>
            <w:tcBorders>
              <w:top w:val="nil"/>
              <w:left w:val="nil"/>
              <w:bottom w:val="nil"/>
              <w:right w:val="nil"/>
            </w:tcBorders>
          </w:tcPr>
          <w:p w:rsidR="00716BCC" w:rsidRPr="00AE497D" w:rsidRDefault="00716BCC" w:rsidP="00716BCC">
            <w:pPr>
              <w:pStyle w:val="a5"/>
              <w:jc w:val="left"/>
              <w:rPr>
                <w:b w:val="0"/>
                <w:i w:val="0"/>
                <w:sz w:val="24"/>
              </w:rPr>
            </w:pPr>
            <w:r w:rsidRPr="00AE497D">
              <w:rPr>
                <w:i w:val="0"/>
                <w:sz w:val="24"/>
              </w:rPr>
              <w:t>Субарендатор:</w:t>
            </w:r>
          </w:p>
        </w:tc>
        <w:tc>
          <w:tcPr>
            <w:tcW w:w="4658" w:type="dxa"/>
            <w:tcBorders>
              <w:top w:val="nil"/>
              <w:left w:val="nil"/>
              <w:bottom w:val="nil"/>
              <w:right w:val="nil"/>
            </w:tcBorders>
          </w:tcPr>
          <w:p w:rsidR="00716BCC" w:rsidRPr="00AE497D" w:rsidRDefault="00716BCC" w:rsidP="0064296E">
            <w:pPr>
              <w:pStyle w:val="a5"/>
              <w:jc w:val="left"/>
              <w:rPr>
                <w:b w:val="0"/>
                <w:i w:val="0"/>
                <w:sz w:val="24"/>
              </w:rPr>
            </w:pPr>
            <w:r w:rsidRPr="00AE497D">
              <w:rPr>
                <w:i w:val="0"/>
                <w:sz w:val="24"/>
              </w:rPr>
              <w:t>Арендатор:</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i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sz w:val="24"/>
              </w:rPr>
            </w:pPr>
            <w:r w:rsidRPr="00AE497D">
              <w:rPr>
                <w:b w:val="0"/>
                <w:i w:val="0"/>
                <w:sz w:val="24"/>
              </w:rPr>
              <w:t>ООО «РН-Учет»</w:t>
            </w:r>
          </w:p>
        </w:tc>
      </w:tr>
      <w:tr w:rsidR="00716BCC" w:rsidRPr="00AE497D" w:rsidTr="0064296E">
        <w:trPr>
          <w:trHeight w:val="556"/>
        </w:trPr>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iCs w:val="0"/>
                <w:sz w:val="24"/>
              </w:rPr>
            </w:pPr>
            <w:r w:rsidRPr="00AE497D">
              <w:rPr>
                <w:b w:val="0"/>
                <w:i w:val="0"/>
                <w:iCs w:val="0"/>
                <w:sz w:val="24"/>
              </w:rPr>
              <w:t>ИНН: 7705853829</w:t>
            </w:r>
          </w:p>
          <w:p w:rsidR="00716BCC" w:rsidRPr="00AE497D" w:rsidRDefault="00716BCC" w:rsidP="0064296E">
            <w:pPr>
              <w:pStyle w:val="a5"/>
              <w:jc w:val="left"/>
              <w:rPr>
                <w:b w:val="0"/>
                <w:i w:val="0"/>
                <w:iCs w:val="0"/>
                <w:sz w:val="24"/>
              </w:rPr>
            </w:pPr>
            <w:r w:rsidRPr="00AE497D">
              <w:rPr>
                <w:b w:val="0"/>
                <w:i w:val="0"/>
                <w:iCs w:val="0"/>
                <w:sz w:val="24"/>
              </w:rPr>
              <w:t>КПП: 771401001</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iCs w:val="0"/>
                <w:sz w:val="24"/>
                <w:highlight w:val="yellow"/>
              </w:rPr>
            </w:pPr>
            <w:proofErr w:type="gramStart"/>
            <w:r w:rsidRPr="00AE497D">
              <w:rPr>
                <w:b w:val="0"/>
                <w:i w:val="0"/>
                <w:iCs w:val="0"/>
                <w:sz w:val="24"/>
              </w:rPr>
              <w:t>Р</w:t>
            </w:r>
            <w:proofErr w:type="gramEnd"/>
            <w:r w:rsidRPr="00AE497D">
              <w:rPr>
                <w:b w:val="0"/>
                <w:i w:val="0"/>
                <w:iCs w:val="0"/>
                <w:sz w:val="24"/>
              </w:rPr>
              <w:t>/с: 40702810900000002665</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iCs w:val="0"/>
                <w:sz w:val="24"/>
              </w:rPr>
            </w:pPr>
            <w:r w:rsidRPr="00AE497D">
              <w:rPr>
                <w:b w:val="0"/>
                <w:i w:val="0"/>
                <w:iCs w:val="0"/>
                <w:sz w:val="24"/>
              </w:rPr>
              <w:t>Банк: АО «ВБРР»</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iCs w:val="0"/>
                <w:sz w:val="24"/>
              </w:rPr>
            </w:pPr>
            <w:r w:rsidRPr="00AE497D">
              <w:rPr>
                <w:b w:val="0"/>
                <w:i w:val="0"/>
                <w:iCs w:val="0"/>
                <w:sz w:val="24"/>
              </w:rPr>
              <w:t>к/с 30101810900000000880</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iCs w:val="0"/>
                <w:sz w:val="24"/>
                <w:highlight w:val="yellow"/>
              </w:rPr>
            </w:pPr>
            <w:r w:rsidRPr="00AE497D">
              <w:rPr>
                <w:b w:val="0"/>
                <w:i w:val="0"/>
                <w:iCs w:val="0"/>
                <w:sz w:val="24"/>
              </w:rPr>
              <w:t>БИК 044525880; ОКПО: 87638263</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iCs w:val="0"/>
                <w:sz w:val="24"/>
              </w:rPr>
            </w:pPr>
            <w:proofErr w:type="gramStart"/>
            <w:r w:rsidRPr="00AE497D">
              <w:rPr>
                <w:b w:val="0"/>
                <w:i w:val="0"/>
                <w:iCs w:val="0"/>
                <w:sz w:val="24"/>
              </w:rPr>
              <w:t>Юр. адрес: 125284,г. Москва, ул. Беговая, д.3, стр.1, кабинет 14А-48, этаж 14</w:t>
            </w:r>
            <w:proofErr w:type="gramEnd"/>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iCs w:val="0"/>
                <w:sz w:val="24"/>
              </w:rPr>
            </w:pPr>
            <w:r w:rsidRPr="00AE497D">
              <w:rPr>
                <w:b w:val="0"/>
                <w:i w:val="0"/>
                <w:iCs w:val="0"/>
                <w:sz w:val="24"/>
              </w:rPr>
              <w:t>Факт</w:t>
            </w:r>
            <w:proofErr w:type="gramStart"/>
            <w:r w:rsidRPr="00AE497D">
              <w:rPr>
                <w:b w:val="0"/>
                <w:i w:val="0"/>
                <w:iCs w:val="0"/>
                <w:sz w:val="24"/>
              </w:rPr>
              <w:t>.</w:t>
            </w:r>
            <w:proofErr w:type="gramEnd"/>
            <w:r w:rsidRPr="00AE497D">
              <w:rPr>
                <w:b w:val="0"/>
                <w:i w:val="0"/>
                <w:iCs w:val="0"/>
                <w:sz w:val="24"/>
              </w:rPr>
              <w:t xml:space="preserve"> </w:t>
            </w:r>
            <w:proofErr w:type="gramStart"/>
            <w:r w:rsidRPr="00AE497D">
              <w:rPr>
                <w:b w:val="0"/>
                <w:i w:val="0"/>
                <w:iCs w:val="0"/>
                <w:sz w:val="24"/>
              </w:rPr>
              <w:t>а</w:t>
            </w:r>
            <w:proofErr w:type="gramEnd"/>
            <w:r w:rsidRPr="00AE497D">
              <w:rPr>
                <w:b w:val="0"/>
                <w:i w:val="0"/>
                <w:iCs w:val="0"/>
                <w:sz w:val="24"/>
              </w:rPr>
              <w:t>дрес: 125284,г. Москва, ул. Беговая, д.3, стр.1, кабинет 14А-48, этаж 14</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sz w:val="24"/>
              </w:rPr>
            </w:pPr>
          </w:p>
        </w:tc>
      </w:tr>
      <w:tr w:rsidR="00716BCC" w:rsidRPr="00AE497D" w:rsidTr="0064296E">
        <w:tc>
          <w:tcPr>
            <w:tcW w:w="4657" w:type="dxa"/>
            <w:tcBorders>
              <w:top w:val="nil"/>
              <w:left w:val="nil"/>
              <w:bottom w:val="nil"/>
              <w:right w:val="nil"/>
            </w:tcBorders>
          </w:tcPr>
          <w:p w:rsidR="00716BCC" w:rsidRPr="00AE497D" w:rsidRDefault="00ED49CF" w:rsidP="00ED49CF">
            <w:pPr>
              <w:pStyle w:val="a5"/>
              <w:jc w:val="left"/>
              <w:rPr>
                <w:b w:val="0"/>
                <w:bCs w:val="0"/>
                <w:i w:val="0"/>
                <w:iCs w:val="0"/>
                <w:sz w:val="24"/>
              </w:rPr>
            </w:pPr>
            <w:r w:rsidRPr="00AE497D">
              <w:rPr>
                <w:b w:val="0"/>
                <w:i w:val="0"/>
                <w:sz w:val="24"/>
              </w:rPr>
              <w:t>Суба</w:t>
            </w:r>
            <w:r w:rsidR="00716BCC" w:rsidRPr="00AE497D">
              <w:rPr>
                <w:b w:val="0"/>
                <w:i w:val="0"/>
                <w:sz w:val="24"/>
              </w:rPr>
              <w:t>рендат</w:t>
            </w:r>
            <w:r w:rsidRPr="00AE497D">
              <w:rPr>
                <w:b w:val="0"/>
                <w:i w:val="0"/>
                <w:sz w:val="24"/>
              </w:rPr>
              <w:t>ор</w:t>
            </w:r>
            <w:r w:rsidR="00716BCC" w:rsidRPr="00AE497D">
              <w:rPr>
                <w:b w:val="0"/>
                <w:i w:val="0"/>
                <w:sz w:val="24"/>
              </w:rPr>
              <w:t>:</w:t>
            </w:r>
          </w:p>
        </w:tc>
        <w:tc>
          <w:tcPr>
            <w:tcW w:w="4658" w:type="dxa"/>
            <w:tcBorders>
              <w:top w:val="nil"/>
              <w:left w:val="nil"/>
              <w:bottom w:val="nil"/>
              <w:right w:val="nil"/>
            </w:tcBorders>
          </w:tcPr>
          <w:p w:rsidR="00716BCC" w:rsidRPr="00AE497D" w:rsidRDefault="00716BCC" w:rsidP="0064296E">
            <w:pPr>
              <w:pStyle w:val="a5"/>
              <w:jc w:val="left"/>
              <w:rPr>
                <w:b w:val="0"/>
                <w:i w:val="0"/>
                <w:sz w:val="24"/>
              </w:rPr>
            </w:pPr>
            <w:r w:rsidRPr="00AE497D">
              <w:rPr>
                <w:b w:val="0"/>
                <w:i w:val="0"/>
                <w:sz w:val="24"/>
              </w:rPr>
              <w:t>Арендатор:</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i w:val="0"/>
                <w:iCs w:val="0"/>
                <w:sz w:val="24"/>
              </w:rPr>
            </w:pPr>
          </w:p>
        </w:tc>
        <w:tc>
          <w:tcPr>
            <w:tcW w:w="4658" w:type="dxa"/>
            <w:tcBorders>
              <w:top w:val="nil"/>
              <w:left w:val="nil"/>
              <w:bottom w:val="nil"/>
              <w:right w:val="nil"/>
            </w:tcBorders>
          </w:tcPr>
          <w:p w:rsidR="00716BCC" w:rsidRPr="00AE497D" w:rsidRDefault="00716BCC" w:rsidP="0064296E">
            <w:pPr>
              <w:pStyle w:val="a5"/>
              <w:jc w:val="left"/>
              <w:rPr>
                <w:b w:val="0"/>
                <w:i w:val="0"/>
                <w:sz w:val="24"/>
              </w:rPr>
            </w:pPr>
            <w:r w:rsidRPr="00AE497D">
              <w:rPr>
                <w:b w:val="0"/>
                <w:i w:val="0"/>
                <w:sz w:val="24"/>
              </w:rPr>
              <w:t xml:space="preserve">Генеральный директор </w:t>
            </w:r>
          </w:p>
          <w:p w:rsidR="00716BCC" w:rsidRPr="00AE497D" w:rsidRDefault="00716BCC" w:rsidP="0064296E">
            <w:pPr>
              <w:pStyle w:val="a5"/>
              <w:jc w:val="left"/>
              <w:rPr>
                <w:b w:val="0"/>
                <w:i w:val="0"/>
                <w:sz w:val="24"/>
              </w:rPr>
            </w:pPr>
            <w:r w:rsidRPr="00AE497D">
              <w:rPr>
                <w:b w:val="0"/>
                <w:i w:val="0"/>
                <w:sz w:val="24"/>
              </w:rPr>
              <w:t xml:space="preserve">ООО «РН-Учет» </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i w:val="0"/>
                <w:iCs w:val="0"/>
                <w:sz w:val="24"/>
              </w:rPr>
            </w:pPr>
          </w:p>
          <w:p w:rsidR="00716BCC" w:rsidRPr="00AE497D" w:rsidRDefault="00716BCC" w:rsidP="00716BCC">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716BCC" w:rsidRPr="00AE497D" w:rsidRDefault="00716BCC" w:rsidP="0064296E">
            <w:pPr>
              <w:pStyle w:val="a5"/>
              <w:jc w:val="left"/>
              <w:rPr>
                <w:b w:val="0"/>
                <w:i w:val="0"/>
                <w:sz w:val="24"/>
              </w:rPr>
            </w:pPr>
          </w:p>
          <w:p w:rsidR="00716BCC" w:rsidRPr="00AE497D" w:rsidRDefault="00716BCC" w:rsidP="0064296E">
            <w:pPr>
              <w:pStyle w:val="a5"/>
              <w:jc w:val="left"/>
              <w:rPr>
                <w:b w:val="0"/>
                <w:i w:val="0"/>
                <w:sz w:val="24"/>
              </w:rPr>
            </w:pPr>
            <w:r w:rsidRPr="00AE497D">
              <w:rPr>
                <w:b w:val="0"/>
                <w:i w:val="0"/>
                <w:sz w:val="24"/>
              </w:rPr>
              <w:t xml:space="preserve">________________________В.А. Сурков </w:t>
            </w:r>
          </w:p>
        </w:tc>
      </w:tr>
      <w:tr w:rsidR="00716BCC" w:rsidRPr="00AE497D" w:rsidTr="0064296E">
        <w:tc>
          <w:tcPr>
            <w:tcW w:w="4657" w:type="dxa"/>
            <w:tcBorders>
              <w:top w:val="nil"/>
              <w:left w:val="nil"/>
              <w:bottom w:val="nil"/>
              <w:right w:val="nil"/>
            </w:tcBorders>
          </w:tcPr>
          <w:p w:rsidR="00716BCC" w:rsidRPr="00AE497D" w:rsidRDefault="00716BCC" w:rsidP="0064296E">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716BCC" w:rsidRPr="00AE497D" w:rsidRDefault="00716BCC" w:rsidP="0064296E">
            <w:pPr>
              <w:pStyle w:val="a5"/>
              <w:jc w:val="left"/>
              <w:rPr>
                <w:b w:val="0"/>
                <w:i w:val="0"/>
                <w:sz w:val="24"/>
              </w:rPr>
            </w:pPr>
            <w:r w:rsidRPr="00AE497D">
              <w:rPr>
                <w:b w:val="0"/>
                <w:i w:val="0"/>
                <w:sz w:val="24"/>
              </w:rPr>
              <w:t>М.П.</w:t>
            </w:r>
          </w:p>
        </w:tc>
      </w:tr>
    </w:tbl>
    <w:p w:rsidR="00ED49CF" w:rsidRPr="00AE497D" w:rsidRDefault="00ED49CF" w:rsidP="00ED49CF">
      <w:pPr>
        <w:ind w:left="7080" w:firstLine="708"/>
        <w:rPr>
          <w:rFonts w:ascii="Times New Roman" w:hAnsi="Times New Roman"/>
          <w:b/>
          <w:szCs w:val="24"/>
        </w:rPr>
      </w:pPr>
      <w:r w:rsidRPr="00AE497D">
        <w:rPr>
          <w:rFonts w:ascii="Times New Roman" w:hAnsi="Times New Roman"/>
          <w:b/>
          <w:szCs w:val="24"/>
        </w:rPr>
        <w:lastRenderedPageBreak/>
        <w:t>Приложение №1</w:t>
      </w:r>
    </w:p>
    <w:p w:rsidR="00ED49CF" w:rsidRPr="00AE497D" w:rsidRDefault="00ED49CF" w:rsidP="00ED49CF">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ED49CF" w:rsidRPr="00AE497D" w:rsidRDefault="00ED49CF" w:rsidP="00ED49CF">
      <w:pPr>
        <w:ind w:left="4956"/>
        <w:jc w:val="right"/>
        <w:rPr>
          <w:rFonts w:ascii="Times New Roman" w:hAnsi="Times New Roman"/>
          <w:szCs w:val="24"/>
        </w:rPr>
      </w:pPr>
      <w:r w:rsidRPr="00AE497D">
        <w:rPr>
          <w:rFonts w:ascii="Times New Roman" w:hAnsi="Times New Roman"/>
          <w:szCs w:val="24"/>
        </w:rPr>
        <w:t>№</w:t>
      </w:r>
      <w:r w:rsidRPr="009A3C64">
        <w:rPr>
          <w:rFonts w:ascii="Times New Roman" w:hAnsi="Times New Roman"/>
          <w:szCs w:val="24"/>
        </w:rPr>
        <w:t>6070419/0</w:t>
      </w:r>
      <w:r w:rsidR="009A3C64" w:rsidRPr="009A3C64">
        <w:rPr>
          <w:rFonts w:ascii="Times New Roman" w:hAnsi="Times New Roman"/>
          <w:szCs w:val="24"/>
        </w:rPr>
        <w:t>860П</w:t>
      </w:r>
      <w:r w:rsidRPr="00AE497D">
        <w:rPr>
          <w:rFonts w:ascii="Times New Roman" w:hAnsi="Times New Roman"/>
          <w:szCs w:val="24"/>
        </w:rPr>
        <w:t xml:space="preserve">  от «__» ___________ 20__ г.</w:t>
      </w:r>
    </w:p>
    <w:p w:rsidR="00ED49CF" w:rsidRPr="00AE497D" w:rsidRDefault="00ED49CF" w:rsidP="00ED49CF">
      <w:pPr>
        <w:ind w:left="4956"/>
        <w:jc w:val="right"/>
        <w:rPr>
          <w:rFonts w:ascii="Times New Roman" w:hAnsi="Times New Roman"/>
          <w:szCs w:val="24"/>
        </w:rPr>
      </w:pPr>
    </w:p>
    <w:p w:rsidR="00ED49CF" w:rsidRPr="00AE497D" w:rsidRDefault="00ED49CF" w:rsidP="00ED49CF">
      <w:pPr>
        <w:ind w:left="4956"/>
        <w:jc w:val="right"/>
        <w:rPr>
          <w:rFonts w:ascii="Times New Roman" w:hAnsi="Times New Roman"/>
          <w:szCs w:val="24"/>
        </w:rPr>
      </w:pPr>
    </w:p>
    <w:p w:rsidR="00ED49CF" w:rsidRPr="00AE497D" w:rsidRDefault="00ED49CF" w:rsidP="00ED49CF">
      <w:pPr>
        <w:ind w:left="142"/>
        <w:jc w:val="center"/>
        <w:rPr>
          <w:rFonts w:ascii="Times New Roman" w:hAnsi="Times New Roman"/>
          <w:szCs w:val="24"/>
        </w:rPr>
      </w:pPr>
      <w:r w:rsidRPr="00AE497D">
        <w:rPr>
          <w:rFonts w:ascii="Times New Roman" w:hAnsi="Times New Roman"/>
          <w:szCs w:val="24"/>
        </w:rPr>
        <w:t>План Имущества, передаваемого в субаренду.</w:t>
      </w:r>
    </w:p>
    <w:p w:rsidR="00ED49CF" w:rsidRPr="00AE497D" w:rsidRDefault="00ED49CF" w:rsidP="00ED49CF">
      <w:pPr>
        <w:ind w:left="142"/>
        <w:jc w:val="center"/>
        <w:rPr>
          <w:rFonts w:ascii="Times New Roman" w:hAnsi="Times New Roman"/>
          <w:szCs w:val="24"/>
        </w:rPr>
      </w:pPr>
      <w:proofErr w:type="gramStart"/>
      <w:r w:rsidRPr="00AE497D">
        <w:rPr>
          <w:rFonts w:ascii="Times New Roman" w:hAnsi="Times New Roman"/>
          <w:szCs w:val="24"/>
        </w:rPr>
        <w:t>Здание, расположенное по адресу: г. Самара, ул. Советской Армии, д. 243</w:t>
      </w:r>
      <w:proofErr w:type="gramEnd"/>
    </w:p>
    <w:p w:rsidR="00ED49CF" w:rsidRPr="00AE497D" w:rsidRDefault="00ED49CF" w:rsidP="00ED49CF">
      <w:pPr>
        <w:ind w:left="142"/>
        <w:rPr>
          <w:rFonts w:ascii="Times New Roman" w:hAnsi="Times New Roman"/>
          <w:szCs w:val="24"/>
        </w:rPr>
      </w:pPr>
    </w:p>
    <w:p w:rsidR="00716BCC" w:rsidRPr="00AE497D" w:rsidRDefault="00716BCC" w:rsidP="00716BCC">
      <w:pPr>
        <w:ind w:left="7080" w:firstLine="708"/>
        <w:rPr>
          <w:rFonts w:ascii="Times New Roman" w:hAnsi="Times New Roman"/>
          <w:b/>
          <w:szCs w:val="24"/>
        </w:rPr>
      </w:pPr>
    </w:p>
    <w:p w:rsidR="00716BCC" w:rsidRPr="00AE497D" w:rsidRDefault="0050405B" w:rsidP="00ED49CF">
      <w:pPr>
        <w:rPr>
          <w:rFonts w:ascii="Times New Roman" w:hAnsi="Times New Roman"/>
          <w:b/>
          <w:szCs w:val="24"/>
        </w:rPr>
      </w:pPr>
      <w:r>
        <w:rPr>
          <w:noProof/>
        </w:rPr>
        <w:drawing>
          <wp:inline distT="0" distB="0" distL="0" distR="0" wp14:anchorId="112DD72F" wp14:editId="26A4EFE1">
            <wp:extent cx="6459321" cy="30943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8856" cy="3103688"/>
                    </a:xfrm>
                    <a:prstGeom prst="rect">
                      <a:avLst/>
                    </a:prstGeom>
                    <a:noFill/>
                    <a:ln>
                      <a:noFill/>
                    </a:ln>
                  </pic:spPr>
                </pic:pic>
              </a:graphicData>
            </a:graphic>
          </wp:inline>
        </w:drawing>
      </w:r>
    </w:p>
    <w:p w:rsidR="00716BCC" w:rsidRPr="00AE497D" w:rsidRDefault="00716BCC" w:rsidP="00716BCC">
      <w:pPr>
        <w:ind w:left="7080" w:firstLine="708"/>
        <w:rPr>
          <w:rFonts w:ascii="Times New Roman" w:hAnsi="Times New Roman"/>
          <w:b/>
          <w:szCs w:val="24"/>
        </w:rPr>
      </w:pPr>
    </w:p>
    <w:p w:rsidR="00716BCC" w:rsidRPr="00AE497D" w:rsidRDefault="00716BCC"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ED49CF" w:rsidRPr="00AE497D" w:rsidRDefault="00ED49CF" w:rsidP="0064296E">
            <w:pPr>
              <w:pStyle w:val="a5"/>
              <w:jc w:val="left"/>
              <w:rPr>
                <w:b w:val="0"/>
                <w:i w:val="0"/>
                <w:sz w:val="24"/>
              </w:rPr>
            </w:pPr>
            <w:r w:rsidRPr="00AE497D">
              <w:rPr>
                <w:b w:val="0"/>
                <w:i w:val="0"/>
                <w:sz w:val="24"/>
              </w:rPr>
              <w:t>Арендатор:</w:t>
            </w:r>
          </w:p>
        </w:tc>
      </w:tr>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i w:val="0"/>
                <w:iCs w:val="0"/>
                <w:sz w:val="24"/>
              </w:rPr>
            </w:pPr>
          </w:p>
        </w:tc>
        <w:tc>
          <w:tcPr>
            <w:tcW w:w="4658" w:type="dxa"/>
            <w:tcBorders>
              <w:top w:val="nil"/>
              <w:left w:val="nil"/>
              <w:bottom w:val="nil"/>
              <w:right w:val="nil"/>
            </w:tcBorders>
          </w:tcPr>
          <w:p w:rsidR="00ED49CF" w:rsidRPr="00AE497D" w:rsidRDefault="00ED49CF" w:rsidP="0064296E">
            <w:pPr>
              <w:pStyle w:val="a5"/>
              <w:jc w:val="left"/>
              <w:rPr>
                <w:b w:val="0"/>
                <w:i w:val="0"/>
                <w:sz w:val="24"/>
              </w:rPr>
            </w:pPr>
            <w:r w:rsidRPr="00AE497D">
              <w:rPr>
                <w:b w:val="0"/>
                <w:i w:val="0"/>
                <w:sz w:val="24"/>
              </w:rPr>
              <w:t xml:space="preserve">Генеральный директор </w:t>
            </w:r>
          </w:p>
          <w:p w:rsidR="00ED49CF" w:rsidRPr="00AE497D" w:rsidRDefault="00ED49CF" w:rsidP="0064296E">
            <w:pPr>
              <w:pStyle w:val="a5"/>
              <w:jc w:val="left"/>
              <w:rPr>
                <w:b w:val="0"/>
                <w:i w:val="0"/>
                <w:sz w:val="24"/>
              </w:rPr>
            </w:pPr>
            <w:r w:rsidRPr="00AE497D">
              <w:rPr>
                <w:b w:val="0"/>
                <w:i w:val="0"/>
                <w:sz w:val="24"/>
              </w:rPr>
              <w:t xml:space="preserve">ООО «РН-Учет» </w:t>
            </w:r>
          </w:p>
        </w:tc>
      </w:tr>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i w:val="0"/>
                <w:iCs w:val="0"/>
                <w:sz w:val="24"/>
              </w:rPr>
            </w:pPr>
          </w:p>
          <w:p w:rsidR="00ED49CF" w:rsidRPr="00AE497D" w:rsidRDefault="00ED49CF" w:rsidP="0064296E">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ED49CF" w:rsidRPr="00AE497D" w:rsidRDefault="00ED49CF" w:rsidP="0064296E">
            <w:pPr>
              <w:pStyle w:val="a5"/>
              <w:jc w:val="left"/>
              <w:rPr>
                <w:b w:val="0"/>
                <w:i w:val="0"/>
                <w:sz w:val="24"/>
              </w:rPr>
            </w:pPr>
          </w:p>
          <w:p w:rsidR="00ED49CF" w:rsidRPr="00AE497D" w:rsidRDefault="00ED49CF" w:rsidP="0064296E">
            <w:pPr>
              <w:pStyle w:val="a5"/>
              <w:jc w:val="left"/>
              <w:rPr>
                <w:b w:val="0"/>
                <w:i w:val="0"/>
                <w:sz w:val="24"/>
              </w:rPr>
            </w:pPr>
            <w:r w:rsidRPr="00AE497D">
              <w:rPr>
                <w:b w:val="0"/>
                <w:i w:val="0"/>
                <w:sz w:val="24"/>
              </w:rPr>
              <w:t xml:space="preserve">________________________В.А. Сурков </w:t>
            </w:r>
          </w:p>
        </w:tc>
      </w:tr>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ED49CF" w:rsidRPr="00AE497D" w:rsidRDefault="00ED49CF" w:rsidP="0064296E">
            <w:pPr>
              <w:pStyle w:val="a5"/>
              <w:jc w:val="left"/>
              <w:rPr>
                <w:b w:val="0"/>
                <w:i w:val="0"/>
                <w:sz w:val="24"/>
              </w:rPr>
            </w:pPr>
            <w:r w:rsidRPr="00AE497D">
              <w:rPr>
                <w:b w:val="0"/>
                <w:i w:val="0"/>
                <w:sz w:val="24"/>
              </w:rPr>
              <w:t>М.П.</w:t>
            </w:r>
          </w:p>
        </w:tc>
      </w:tr>
    </w:tbl>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ED49CF" w:rsidRPr="00AE497D" w:rsidRDefault="00ED49CF" w:rsidP="00716BCC">
      <w:pPr>
        <w:ind w:left="7080" w:firstLine="708"/>
        <w:rPr>
          <w:rFonts w:ascii="Times New Roman" w:hAnsi="Times New Roman"/>
          <w:b/>
          <w:szCs w:val="24"/>
        </w:rPr>
      </w:pPr>
    </w:p>
    <w:p w:rsidR="00716BCC" w:rsidRPr="00AE497D" w:rsidRDefault="00716BCC" w:rsidP="00716BCC">
      <w:pPr>
        <w:ind w:left="7080" w:firstLine="708"/>
        <w:rPr>
          <w:rFonts w:ascii="Times New Roman" w:hAnsi="Times New Roman"/>
          <w:b/>
          <w:szCs w:val="24"/>
        </w:rPr>
      </w:pPr>
    </w:p>
    <w:p w:rsidR="0064296E" w:rsidRPr="00AE497D" w:rsidRDefault="0064296E" w:rsidP="0064296E">
      <w:pPr>
        <w:ind w:firstLine="708"/>
        <w:rPr>
          <w:rFonts w:ascii="Times New Roman" w:hAnsi="Times New Roman"/>
          <w:szCs w:val="24"/>
        </w:rPr>
        <w:sectPr w:rsidR="0064296E" w:rsidRPr="00AE497D" w:rsidSect="000E38BD">
          <w:pgSz w:w="11906" w:h="16838" w:code="9"/>
          <w:pgMar w:top="1247" w:right="567" w:bottom="1531" w:left="1134" w:header="284" w:footer="709" w:gutter="0"/>
          <w:cols w:space="708"/>
          <w:docGrid w:linePitch="360"/>
        </w:sectPr>
      </w:pPr>
    </w:p>
    <w:p w:rsidR="0064296E" w:rsidRPr="00AE497D" w:rsidRDefault="0064296E" w:rsidP="0064296E">
      <w:pPr>
        <w:ind w:left="7080" w:firstLine="708"/>
        <w:jc w:val="right"/>
        <w:rPr>
          <w:rFonts w:ascii="Times New Roman" w:hAnsi="Times New Roman"/>
          <w:b/>
          <w:szCs w:val="24"/>
        </w:rPr>
      </w:pPr>
      <w:r w:rsidRPr="00AE497D">
        <w:rPr>
          <w:rFonts w:ascii="Times New Roman" w:hAnsi="Times New Roman"/>
          <w:b/>
          <w:szCs w:val="24"/>
        </w:rPr>
        <w:lastRenderedPageBreak/>
        <w:t>Приложение №2.1</w:t>
      </w:r>
    </w:p>
    <w:p w:rsidR="0064296E" w:rsidRPr="00AE497D" w:rsidRDefault="0064296E" w:rsidP="0064296E">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64296E" w:rsidRPr="00AE497D" w:rsidRDefault="0064296E" w:rsidP="0064296E">
      <w:pPr>
        <w:ind w:left="4956"/>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 г.</w:t>
      </w:r>
    </w:p>
    <w:p w:rsidR="0064296E" w:rsidRPr="00AE497D" w:rsidRDefault="0064296E" w:rsidP="0064296E">
      <w:pPr>
        <w:ind w:firstLine="708"/>
        <w:rPr>
          <w:rFonts w:ascii="Times New Roman" w:hAnsi="Times New Roman"/>
          <w:noProof/>
          <w:szCs w:val="24"/>
        </w:rPr>
      </w:pPr>
    </w:p>
    <w:p w:rsidR="0064296E" w:rsidRPr="00AE497D" w:rsidRDefault="0064296E" w:rsidP="0064296E">
      <w:pPr>
        <w:ind w:firstLine="708"/>
        <w:jc w:val="center"/>
        <w:rPr>
          <w:rFonts w:ascii="Times New Roman" w:hAnsi="Times New Roman"/>
          <w:noProof/>
          <w:szCs w:val="24"/>
        </w:rPr>
      </w:pPr>
      <w:r w:rsidRPr="00AE497D">
        <w:rPr>
          <w:rFonts w:ascii="Times New Roman" w:hAnsi="Times New Roman"/>
          <w:szCs w:val="24"/>
        </w:rPr>
        <w:t>Перечень недвижимого имущества, передаваемого в субаренду.</w:t>
      </w:r>
    </w:p>
    <w:p w:rsidR="0064296E" w:rsidRPr="00AE497D" w:rsidRDefault="0064296E" w:rsidP="0064296E">
      <w:pPr>
        <w:ind w:firstLine="708"/>
        <w:rPr>
          <w:rFonts w:ascii="Times New Roman" w:hAnsi="Times New Roman"/>
          <w:noProof/>
          <w:szCs w:val="24"/>
        </w:rPr>
      </w:pPr>
    </w:p>
    <w:p w:rsidR="0064296E" w:rsidRPr="00AE497D" w:rsidRDefault="0064296E" w:rsidP="0064296E">
      <w:pPr>
        <w:ind w:firstLine="708"/>
        <w:rPr>
          <w:rFonts w:ascii="Times New Roman" w:hAnsi="Times New Roman"/>
          <w:noProof/>
          <w:szCs w:val="24"/>
        </w:rPr>
      </w:pPr>
    </w:p>
    <w:p w:rsidR="0064296E" w:rsidRPr="00AE497D" w:rsidRDefault="000951EF" w:rsidP="0064296E">
      <w:pPr>
        <w:rPr>
          <w:rFonts w:ascii="Times New Roman" w:hAnsi="Times New Roman"/>
          <w:szCs w:val="24"/>
        </w:rPr>
      </w:pPr>
      <w:r w:rsidRPr="00AE497D">
        <w:rPr>
          <w:rFonts w:ascii="Times New Roman" w:hAnsi="Times New Roman"/>
          <w:noProof/>
          <w:szCs w:val="24"/>
        </w:rPr>
        <w:drawing>
          <wp:inline distT="0" distB="0" distL="0" distR="0" wp14:anchorId="6648BE29" wp14:editId="0FB41A3E">
            <wp:extent cx="8902800" cy="1508400"/>
            <wp:effectExtent l="19050" t="95250" r="12700" b="920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21540000">
                      <a:off x="0" y="0"/>
                      <a:ext cx="8902800" cy="1508400"/>
                    </a:xfrm>
                    <a:prstGeom prst="rect">
                      <a:avLst/>
                    </a:prstGeom>
                    <a:noFill/>
                    <a:ln>
                      <a:noFill/>
                    </a:ln>
                  </pic:spPr>
                </pic:pic>
              </a:graphicData>
            </a:graphic>
          </wp:inline>
        </w:drawing>
      </w:r>
    </w:p>
    <w:p w:rsidR="0064296E" w:rsidRPr="00AE497D" w:rsidRDefault="0064296E" w:rsidP="0064296E">
      <w:pPr>
        <w:ind w:firstLine="708"/>
        <w:rPr>
          <w:rFonts w:ascii="Times New Roman" w:hAnsi="Times New Roman"/>
          <w:szCs w:val="24"/>
        </w:rPr>
      </w:pPr>
    </w:p>
    <w:p w:rsidR="0064296E" w:rsidRPr="00AE497D" w:rsidRDefault="0064296E" w:rsidP="0064296E">
      <w:pPr>
        <w:ind w:firstLine="708"/>
        <w:rPr>
          <w:rFonts w:ascii="Times New Roman" w:hAnsi="Times New Roman"/>
          <w:szCs w:val="24"/>
        </w:rPr>
      </w:pPr>
    </w:p>
    <w:p w:rsidR="0064296E" w:rsidRPr="00AE497D" w:rsidRDefault="0064296E" w:rsidP="0064296E">
      <w:pPr>
        <w:ind w:firstLine="708"/>
        <w:rPr>
          <w:rFonts w:ascii="Times New Roman" w:hAnsi="Times New Roman"/>
          <w:szCs w:val="24"/>
        </w:rPr>
      </w:pPr>
    </w:p>
    <w:p w:rsidR="0064296E" w:rsidRPr="00AE497D" w:rsidRDefault="0064296E" w:rsidP="0064296E">
      <w:pPr>
        <w:ind w:firstLine="708"/>
        <w:rPr>
          <w:rFonts w:ascii="Times New Roman" w:hAnsi="Times New Roman"/>
          <w:szCs w:val="24"/>
        </w:rPr>
      </w:pPr>
    </w:p>
    <w:p w:rsidR="0064296E" w:rsidRPr="00AE497D" w:rsidRDefault="0064296E" w:rsidP="0064296E">
      <w:pPr>
        <w:ind w:firstLine="708"/>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64296E" w:rsidRPr="00AE497D" w:rsidTr="0064296E">
        <w:tc>
          <w:tcPr>
            <w:tcW w:w="4657" w:type="dxa"/>
            <w:tcBorders>
              <w:top w:val="nil"/>
              <w:left w:val="nil"/>
              <w:bottom w:val="nil"/>
              <w:right w:val="nil"/>
            </w:tcBorders>
          </w:tcPr>
          <w:p w:rsidR="0064296E" w:rsidRPr="00AE497D" w:rsidRDefault="0064296E" w:rsidP="0064296E">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64296E" w:rsidRPr="00AE497D" w:rsidRDefault="0064296E" w:rsidP="0064296E">
            <w:pPr>
              <w:pStyle w:val="a5"/>
              <w:jc w:val="left"/>
              <w:rPr>
                <w:b w:val="0"/>
                <w:i w:val="0"/>
                <w:sz w:val="24"/>
              </w:rPr>
            </w:pPr>
            <w:r w:rsidRPr="00AE497D">
              <w:rPr>
                <w:b w:val="0"/>
                <w:i w:val="0"/>
                <w:sz w:val="24"/>
              </w:rPr>
              <w:t>Арендатор:</w:t>
            </w:r>
          </w:p>
        </w:tc>
      </w:tr>
      <w:tr w:rsidR="0064296E" w:rsidRPr="00AE497D" w:rsidTr="0064296E">
        <w:tc>
          <w:tcPr>
            <w:tcW w:w="4657" w:type="dxa"/>
            <w:tcBorders>
              <w:top w:val="nil"/>
              <w:left w:val="nil"/>
              <w:bottom w:val="nil"/>
              <w:right w:val="nil"/>
            </w:tcBorders>
          </w:tcPr>
          <w:p w:rsidR="0064296E" w:rsidRPr="00AE497D" w:rsidRDefault="0064296E" w:rsidP="0064296E">
            <w:pPr>
              <w:pStyle w:val="a5"/>
              <w:jc w:val="left"/>
              <w:rPr>
                <w:b w:val="0"/>
                <w:i w:val="0"/>
                <w:iCs w:val="0"/>
                <w:sz w:val="24"/>
              </w:rPr>
            </w:pPr>
          </w:p>
        </w:tc>
        <w:tc>
          <w:tcPr>
            <w:tcW w:w="4658" w:type="dxa"/>
            <w:tcBorders>
              <w:top w:val="nil"/>
              <w:left w:val="nil"/>
              <w:bottom w:val="nil"/>
              <w:right w:val="nil"/>
            </w:tcBorders>
          </w:tcPr>
          <w:p w:rsidR="0064296E" w:rsidRPr="00AE497D" w:rsidRDefault="0064296E" w:rsidP="0064296E">
            <w:pPr>
              <w:pStyle w:val="a5"/>
              <w:jc w:val="left"/>
              <w:rPr>
                <w:b w:val="0"/>
                <w:i w:val="0"/>
                <w:sz w:val="24"/>
              </w:rPr>
            </w:pPr>
            <w:r w:rsidRPr="00AE497D">
              <w:rPr>
                <w:b w:val="0"/>
                <w:i w:val="0"/>
                <w:sz w:val="24"/>
              </w:rPr>
              <w:t xml:space="preserve">Генеральный директор </w:t>
            </w:r>
          </w:p>
          <w:p w:rsidR="0064296E" w:rsidRPr="00AE497D" w:rsidRDefault="0064296E" w:rsidP="0064296E">
            <w:pPr>
              <w:pStyle w:val="a5"/>
              <w:jc w:val="left"/>
              <w:rPr>
                <w:b w:val="0"/>
                <w:i w:val="0"/>
                <w:sz w:val="24"/>
              </w:rPr>
            </w:pPr>
            <w:r w:rsidRPr="00AE497D">
              <w:rPr>
                <w:b w:val="0"/>
                <w:i w:val="0"/>
                <w:sz w:val="24"/>
              </w:rPr>
              <w:t xml:space="preserve">ООО «РН-Учет» </w:t>
            </w:r>
          </w:p>
        </w:tc>
      </w:tr>
      <w:tr w:rsidR="0064296E" w:rsidRPr="00AE497D" w:rsidTr="0064296E">
        <w:tc>
          <w:tcPr>
            <w:tcW w:w="4657" w:type="dxa"/>
            <w:tcBorders>
              <w:top w:val="nil"/>
              <w:left w:val="nil"/>
              <w:bottom w:val="nil"/>
              <w:right w:val="nil"/>
            </w:tcBorders>
          </w:tcPr>
          <w:p w:rsidR="0064296E" w:rsidRPr="00AE497D" w:rsidRDefault="0064296E" w:rsidP="0064296E">
            <w:pPr>
              <w:pStyle w:val="a5"/>
              <w:jc w:val="left"/>
              <w:rPr>
                <w:b w:val="0"/>
                <w:i w:val="0"/>
                <w:iCs w:val="0"/>
                <w:sz w:val="24"/>
              </w:rPr>
            </w:pPr>
          </w:p>
          <w:p w:rsidR="0064296E" w:rsidRPr="00AE497D" w:rsidRDefault="0064296E" w:rsidP="0064296E">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64296E" w:rsidRPr="00AE497D" w:rsidRDefault="0064296E" w:rsidP="0064296E">
            <w:pPr>
              <w:pStyle w:val="a5"/>
              <w:jc w:val="left"/>
              <w:rPr>
                <w:b w:val="0"/>
                <w:i w:val="0"/>
                <w:sz w:val="24"/>
              </w:rPr>
            </w:pPr>
          </w:p>
          <w:p w:rsidR="0064296E" w:rsidRPr="00AE497D" w:rsidRDefault="0064296E" w:rsidP="0064296E">
            <w:pPr>
              <w:pStyle w:val="a5"/>
              <w:jc w:val="left"/>
              <w:rPr>
                <w:b w:val="0"/>
                <w:i w:val="0"/>
                <w:sz w:val="24"/>
              </w:rPr>
            </w:pPr>
            <w:r w:rsidRPr="00AE497D">
              <w:rPr>
                <w:b w:val="0"/>
                <w:i w:val="0"/>
                <w:sz w:val="24"/>
              </w:rPr>
              <w:t xml:space="preserve">________________________В.А. Сурков </w:t>
            </w:r>
          </w:p>
        </w:tc>
      </w:tr>
      <w:tr w:rsidR="0064296E" w:rsidRPr="00AE497D" w:rsidTr="0064296E">
        <w:tc>
          <w:tcPr>
            <w:tcW w:w="4657" w:type="dxa"/>
            <w:tcBorders>
              <w:top w:val="nil"/>
              <w:left w:val="nil"/>
              <w:bottom w:val="nil"/>
              <w:right w:val="nil"/>
            </w:tcBorders>
          </w:tcPr>
          <w:p w:rsidR="0064296E" w:rsidRPr="00AE497D" w:rsidRDefault="0064296E" w:rsidP="0064296E">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64296E" w:rsidRPr="00AE497D" w:rsidRDefault="0064296E" w:rsidP="0064296E">
            <w:pPr>
              <w:pStyle w:val="a5"/>
              <w:jc w:val="left"/>
              <w:rPr>
                <w:b w:val="0"/>
                <w:i w:val="0"/>
                <w:sz w:val="24"/>
              </w:rPr>
            </w:pPr>
            <w:r w:rsidRPr="00AE497D">
              <w:rPr>
                <w:b w:val="0"/>
                <w:i w:val="0"/>
                <w:sz w:val="24"/>
              </w:rPr>
              <w:t>М.П.</w:t>
            </w:r>
          </w:p>
        </w:tc>
      </w:tr>
    </w:tbl>
    <w:p w:rsidR="0064296E" w:rsidRPr="00AE497D" w:rsidRDefault="0064296E" w:rsidP="0064296E">
      <w:pPr>
        <w:ind w:left="7080" w:firstLine="708"/>
        <w:rPr>
          <w:rFonts w:ascii="Times New Roman" w:hAnsi="Times New Roman"/>
          <w:b/>
          <w:szCs w:val="24"/>
        </w:rPr>
      </w:pPr>
    </w:p>
    <w:p w:rsidR="0064296E" w:rsidRPr="00AE497D" w:rsidRDefault="0064296E" w:rsidP="0064296E">
      <w:pPr>
        <w:ind w:left="7080" w:firstLine="708"/>
        <w:rPr>
          <w:rFonts w:ascii="Times New Roman" w:hAnsi="Times New Roman"/>
          <w:b/>
          <w:szCs w:val="24"/>
        </w:rPr>
      </w:pPr>
    </w:p>
    <w:p w:rsidR="0064296E" w:rsidRPr="00AE497D" w:rsidRDefault="0064296E" w:rsidP="0064296E">
      <w:pPr>
        <w:ind w:firstLine="708"/>
        <w:rPr>
          <w:rFonts w:ascii="Times New Roman" w:hAnsi="Times New Roman"/>
          <w:szCs w:val="24"/>
        </w:rPr>
        <w:sectPr w:rsidR="0064296E" w:rsidRPr="00AE497D" w:rsidSect="0064296E">
          <w:pgSz w:w="16838" w:h="11906" w:orient="landscape" w:code="9"/>
          <w:pgMar w:top="1134" w:right="1247" w:bottom="567" w:left="1531" w:header="284" w:footer="709" w:gutter="0"/>
          <w:cols w:space="708"/>
          <w:docGrid w:linePitch="360"/>
        </w:sectPr>
      </w:pPr>
    </w:p>
    <w:p w:rsidR="0064296E" w:rsidRPr="00AE497D" w:rsidRDefault="0064296E" w:rsidP="00987556">
      <w:pPr>
        <w:ind w:left="7080" w:firstLine="433"/>
        <w:rPr>
          <w:rFonts w:ascii="Times New Roman" w:hAnsi="Times New Roman"/>
          <w:b/>
          <w:szCs w:val="24"/>
        </w:rPr>
      </w:pPr>
      <w:r w:rsidRPr="00AE497D">
        <w:rPr>
          <w:rFonts w:ascii="Times New Roman" w:hAnsi="Times New Roman"/>
          <w:b/>
          <w:szCs w:val="24"/>
        </w:rPr>
        <w:lastRenderedPageBreak/>
        <w:t xml:space="preserve">Приложение </w:t>
      </w:r>
      <w:r w:rsidR="00987556" w:rsidRPr="00AE497D">
        <w:rPr>
          <w:rFonts w:ascii="Times New Roman" w:hAnsi="Times New Roman"/>
          <w:b/>
          <w:szCs w:val="24"/>
        </w:rPr>
        <w:t>№</w:t>
      </w:r>
      <w:r w:rsidRPr="00AE497D">
        <w:rPr>
          <w:rFonts w:ascii="Times New Roman" w:hAnsi="Times New Roman"/>
          <w:b/>
          <w:szCs w:val="24"/>
        </w:rPr>
        <w:t>2.2</w:t>
      </w:r>
    </w:p>
    <w:p w:rsidR="0064296E" w:rsidRPr="00AE497D" w:rsidRDefault="0064296E" w:rsidP="0064296E">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64296E" w:rsidRPr="00AE497D" w:rsidRDefault="0064296E" w:rsidP="0064296E">
      <w:pPr>
        <w:ind w:left="4956"/>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 г.</w:t>
      </w:r>
    </w:p>
    <w:p w:rsidR="0064296E" w:rsidRPr="00AE497D" w:rsidRDefault="0064296E" w:rsidP="0064296E">
      <w:pPr>
        <w:ind w:firstLine="708"/>
        <w:jc w:val="center"/>
        <w:rPr>
          <w:rFonts w:ascii="Times New Roman" w:hAnsi="Times New Roman"/>
          <w:szCs w:val="24"/>
        </w:rPr>
      </w:pPr>
      <w:r w:rsidRPr="00AE497D">
        <w:rPr>
          <w:rFonts w:ascii="Times New Roman" w:hAnsi="Times New Roman"/>
          <w:szCs w:val="24"/>
        </w:rPr>
        <w:t>Перечень движимого имущества, передаваемого в субаренду.</w:t>
      </w:r>
    </w:p>
    <w:tbl>
      <w:tblPr>
        <w:tblStyle w:val="a9"/>
        <w:tblW w:w="0" w:type="auto"/>
        <w:tblInd w:w="250" w:type="dxa"/>
        <w:tblLook w:val="04A0" w:firstRow="1" w:lastRow="0" w:firstColumn="1" w:lastColumn="0" w:noHBand="0" w:noVBand="1"/>
      </w:tblPr>
      <w:tblGrid>
        <w:gridCol w:w="4907"/>
        <w:gridCol w:w="1806"/>
        <w:gridCol w:w="2891"/>
      </w:tblGrid>
      <w:tr w:rsidR="0064296E" w:rsidRPr="00AE497D" w:rsidTr="00510BA0">
        <w:tc>
          <w:tcPr>
            <w:tcW w:w="4907" w:type="dxa"/>
          </w:tcPr>
          <w:p w:rsidR="0064296E" w:rsidRPr="00AE497D" w:rsidRDefault="0064296E" w:rsidP="0064296E">
            <w:pPr>
              <w:jc w:val="center"/>
              <w:rPr>
                <w:rFonts w:ascii="Times New Roman" w:hAnsi="Times New Roman"/>
                <w:b/>
                <w:szCs w:val="24"/>
              </w:rPr>
            </w:pPr>
            <w:r w:rsidRPr="00AE497D">
              <w:rPr>
                <w:rFonts w:ascii="Times New Roman" w:hAnsi="Times New Roman"/>
                <w:b/>
                <w:szCs w:val="24"/>
              </w:rPr>
              <w:t>Наименование</w:t>
            </w:r>
          </w:p>
        </w:tc>
        <w:tc>
          <w:tcPr>
            <w:tcW w:w="1806" w:type="dxa"/>
          </w:tcPr>
          <w:p w:rsidR="0064296E" w:rsidRPr="00AE497D" w:rsidRDefault="0064296E" w:rsidP="0064296E">
            <w:pPr>
              <w:jc w:val="center"/>
              <w:rPr>
                <w:rFonts w:ascii="Times New Roman" w:hAnsi="Times New Roman"/>
                <w:b/>
                <w:szCs w:val="24"/>
              </w:rPr>
            </w:pPr>
            <w:r w:rsidRPr="00AE497D">
              <w:rPr>
                <w:rFonts w:ascii="Times New Roman" w:hAnsi="Times New Roman"/>
                <w:b/>
                <w:szCs w:val="24"/>
              </w:rPr>
              <w:t>количество</w:t>
            </w:r>
          </w:p>
        </w:tc>
        <w:tc>
          <w:tcPr>
            <w:tcW w:w="2891" w:type="dxa"/>
          </w:tcPr>
          <w:p w:rsidR="0064296E" w:rsidRPr="00AE497D" w:rsidRDefault="0064296E" w:rsidP="0064296E">
            <w:pPr>
              <w:jc w:val="center"/>
              <w:rPr>
                <w:rFonts w:ascii="Times New Roman" w:hAnsi="Times New Roman"/>
                <w:szCs w:val="24"/>
              </w:rPr>
            </w:pPr>
            <w:r w:rsidRPr="00AE497D">
              <w:rPr>
                <w:rFonts w:ascii="Times New Roman" w:hAnsi="Times New Roman"/>
                <w:b/>
                <w:szCs w:val="24"/>
              </w:rPr>
              <w:t>Инвентарный номер</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Полка настенная ПН-3-3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60388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Полка настенная ПН-3-3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60389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Полка настенная ПН-3-3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Полка настенная ПН-3-3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60391</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Полка настенная ПН-3-3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60392</w:t>
            </w:r>
          </w:p>
        </w:tc>
      </w:tr>
      <w:tr w:rsidR="0064296E" w:rsidRPr="00AE497D" w:rsidTr="00510BA0">
        <w:trPr>
          <w:trHeight w:val="327"/>
        </w:trPr>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Полка настенная ПН-2-3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60393</w:t>
            </w:r>
          </w:p>
        </w:tc>
      </w:tr>
      <w:tr w:rsidR="0064296E" w:rsidRPr="00AE497D" w:rsidTr="00510BA0">
        <w:trPr>
          <w:trHeight w:val="327"/>
        </w:trPr>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Полка настенная ПН-2-3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60394</w:t>
            </w:r>
          </w:p>
        </w:tc>
      </w:tr>
      <w:tr w:rsidR="0064296E" w:rsidRPr="00AE497D" w:rsidTr="00510BA0">
        <w:trPr>
          <w:trHeight w:val="327"/>
        </w:trPr>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холодильный СХС 60-01 арт. 801666 2х </w:t>
            </w:r>
            <w:proofErr w:type="spellStart"/>
            <w:r w:rsidRPr="00AE497D">
              <w:rPr>
                <w:rFonts w:ascii="Times New Roman" w:hAnsi="Times New Roman"/>
                <w:szCs w:val="24"/>
              </w:rPr>
              <w:t>дверный</w:t>
            </w:r>
            <w:proofErr w:type="spellEnd"/>
            <w:r w:rsidRPr="00AE497D">
              <w:rPr>
                <w:rFonts w:ascii="Times New Roman" w:hAnsi="Times New Roman"/>
                <w:szCs w:val="24"/>
              </w:rPr>
              <w:t xml:space="preserve"> 1500*600*860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холодильный СХС 60-01 арт. 801666 2х </w:t>
            </w:r>
            <w:proofErr w:type="spellStart"/>
            <w:r w:rsidRPr="00AE497D">
              <w:rPr>
                <w:rFonts w:ascii="Times New Roman" w:hAnsi="Times New Roman"/>
                <w:szCs w:val="24"/>
              </w:rPr>
              <w:t>дверный</w:t>
            </w:r>
            <w:proofErr w:type="spellEnd"/>
            <w:r w:rsidRPr="00AE497D">
              <w:rPr>
                <w:rFonts w:ascii="Times New Roman" w:hAnsi="Times New Roman"/>
                <w:szCs w:val="24"/>
              </w:rPr>
              <w:t xml:space="preserve"> 1500*600*860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холодильный СХС 60-01 арт. 801666 2х </w:t>
            </w:r>
            <w:proofErr w:type="spellStart"/>
            <w:r w:rsidRPr="00AE497D">
              <w:rPr>
                <w:rFonts w:ascii="Times New Roman" w:hAnsi="Times New Roman"/>
                <w:szCs w:val="24"/>
              </w:rPr>
              <w:t>дверный</w:t>
            </w:r>
            <w:proofErr w:type="spellEnd"/>
            <w:r w:rsidRPr="00AE497D">
              <w:rPr>
                <w:rFonts w:ascii="Times New Roman" w:hAnsi="Times New Roman"/>
                <w:szCs w:val="24"/>
              </w:rPr>
              <w:t xml:space="preserve"> 1500*600*860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Камера холодильная KXH-5,88</w:t>
            </w:r>
          </w:p>
        </w:tc>
        <w:tc>
          <w:tcPr>
            <w:tcW w:w="1806" w:type="dxa"/>
          </w:tcPr>
          <w:p w:rsidR="0064296E" w:rsidRPr="00AE497D" w:rsidRDefault="0064296E" w:rsidP="0064296E">
            <w:pPr>
              <w:rPr>
                <w:rFonts w:ascii="Times New Roman" w:hAnsi="Times New Roman"/>
                <w:szCs w:val="24"/>
                <w:lang w:val="en-US"/>
              </w:rPr>
            </w:pPr>
            <w:r w:rsidRPr="00AE497D">
              <w:rPr>
                <w:rFonts w:ascii="Times New Roman" w:hAnsi="Times New Roman"/>
                <w:szCs w:val="24"/>
                <w:lang w:val="en-US"/>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Камера холодильная KXH-5,88</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60399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Шкаф холодильный Ариадна R700M</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Шкаф холодильный Ариадна R700M</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60401</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Стол-тумба купе </w:t>
            </w:r>
            <w:proofErr w:type="spellStart"/>
            <w:r w:rsidRPr="00AE497D">
              <w:rPr>
                <w:rFonts w:ascii="Times New Roman" w:hAnsi="Times New Roman"/>
                <w:szCs w:val="24"/>
              </w:rPr>
              <w:t>пристенная</w:t>
            </w:r>
            <w:proofErr w:type="spellEnd"/>
            <w:r w:rsidRPr="00AE497D">
              <w:rPr>
                <w:rFonts w:ascii="Times New Roman" w:hAnsi="Times New Roman"/>
                <w:szCs w:val="24"/>
              </w:rPr>
              <w:t xml:space="preserve"> СТП-7-3 арт.1537 1200*700*900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60402</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Стол-тумба купе </w:t>
            </w:r>
            <w:proofErr w:type="spellStart"/>
            <w:r w:rsidRPr="00AE497D">
              <w:rPr>
                <w:rFonts w:ascii="Times New Roman" w:hAnsi="Times New Roman"/>
                <w:szCs w:val="24"/>
              </w:rPr>
              <w:t>пристенная</w:t>
            </w:r>
            <w:proofErr w:type="spellEnd"/>
            <w:r w:rsidRPr="00AE497D">
              <w:rPr>
                <w:rFonts w:ascii="Times New Roman" w:hAnsi="Times New Roman"/>
                <w:szCs w:val="24"/>
              </w:rPr>
              <w:t xml:space="preserve"> СТП-7-3 арт.1537 1200*700*900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60403</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lang w:val="en-US"/>
              </w:rPr>
            </w:pPr>
            <w:r w:rsidRPr="00AE497D">
              <w:rPr>
                <w:rFonts w:ascii="Times New Roman" w:hAnsi="Times New Roman"/>
                <w:szCs w:val="24"/>
                <w:lang w:val="en-US"/>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60404</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60409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60411</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60412</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 СК-3-4 1000*516*1740 нерж. Сталь арт.80813</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60413</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 1-но секционная ВМП-7-1-6 РН арт.2980 нерж. Сталь</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60414</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 1-но секционная ВМП-7-1-6 РН арт.2980 нерж. Сталь</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lastRenderedPageBreak/>
              <w:t>Ванна моечная кухонная 1-но секционная ВМП-7-1-6 РН арт.2980 нерж. Сталь</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 1-но секционная ВМП-7-1-6 РН арт.2980 нерж. Сталь</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 2-х секционная ВМП-6-2 500*500 мм</w:t>
            </w:r>
          </w:p>
        </w:tc>
        <w:tc>
          <w:tcPr>
            <w:tcW w:w="1806" w:type="dxa"/>
          </w:tcPr>
          <w:p w:rsidR="0064296E" w:rsidRPr="00AE497D" w:rsidRDefault="0064296E" w:rsidP="0064296E">
            <w:pPr>
              <w:rPr>
                <w:rFonts w:ascii="Times New Roman" w:hAnsi="Times New Roman"/>
                <w:szCs w:val="24"/>
              </w:rPr>
            </w:pP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 2-х секционная ВМП-6-2 500*500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60419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 2-х секционная ВМП-6-2 500*500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СПРП-6-2 арт. 80695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1000*600*850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60421</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СПРП-6-2 арт. 80695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1000*600*850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60422</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СПРП-6-2 арт. 80695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1000*600*850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60423</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Подставка для разделочных досок</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60424</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Подставка для разделочных досок</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Подставка для разделочных досок</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Зонт вентиляционный 3ВЭ-900-1,5-П</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Зонт вентиляционный 3ВЭ-900-1,5-П</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Зонт вентиляционный 3ВЭ-900-1,5-П</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60429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Электрокипятильник </w:t>
            </w:r>
            <w:proofErr w:type="spellStart"/>
            <w:r w:rsidRPr="00AE497D">
              <w:rPr>
                <w:rFonts w:ascii="Times New Roman" w:hAnsi="Times New Roman"/>
                <w:szCs w:val="24"/>
              </w:rPr>
              <w:t>Animo</w:t>
            </w:r>
            <w:proofErr w:type="spellEnd"/>
            <w:r w:rsidRPr="00AE497D">
              <w:rPr>
                <w:rFonts w:ascii="Times New Roman" w:hAnsi="Times New Roman"/>
                <w:szCs w:val="24"/>
              </w:rPr>
              <w:t xml:space="preserve"> WKI 60 настенный</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60430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Электрокипятильник </w:t>
            </w:r>
            <w:proofErr w:type="spellStart"/>
            <w:r w:rsidRPr="00AE497D">
              <w:rPr>
                <w:rFonts w:ascii="Times New Roman" w:hAnsi="Times New Roman"/>
                <w:szCs w:val="24"/>
              </w:rPr>
              <w:t>Animo</w:t>
            </w:r>
            <w:proofErr w:type="spellEnd"/>
            <w:r w:rsidRPr="00AE497D">
              <w:rPr>
                <w:rFonts w:ascii="Times New Roman" w:hAnsi="Times New Roman"/>
                <w:szCs w:val="24"/>
              </w:rPr>
              <w:t xml:space="preserve"> WKI 60 настенный</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60431</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СПРП-6-3 арт. 80696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1200*600*850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62887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СПРП-6-3 арт. 80696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1200*600*850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62888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СПРП-6-3 арт. 80696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1200*600*850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62889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СПРП-6-3 арт. 80696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1200*600*850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СПРП-6-3 арт. 80696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1200*600*850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62891</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производственный СПРП-6-3 арт. 80696 </w:t>
            </w:r>
            <w:proofErr w:type="spellStart"/>
            <w:r w:rsidRPr="00AE497D">
              <w:rPr>
                <w:rFonts w:ascii="Times New Roman" w:hAnsi="Times New Roman"/>
                <w:szCs w:val="24"/>
              </w:rPr>
              <w:t>пристенный</w:t>
            </w:r>
            <w:proofErr w:type="spellEnd"/>
            <w:r w:rsidRPr="00AE497D">
              <w:rPr>
                <w:rFonts w:ascii="Times New Roman" w:hAnsi="Times New Roman"/>
                <w:szCs w:val="24"/>
              </w:rPr>
              <w:t xml:space="preserve"> с бортом 1200*600*850 мм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62892</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Зонт вентиляционный</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62893</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Плита электрическая</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62894</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Прилавок витрина Премьер ППВ (Н)-70Т-С</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Мармит вторых блюд ЭМК-70КМ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lastRenderedPageBreak/>
              <w:t>Мармит первых блюд ПМЭС-70КМ</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Прилавок для столовых приборов ПСПХ-70М с хлебницей</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Кабина кассовая универсальная Премьера КК-70Т</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62899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Электрокипятильник </w:t>
            </w:r>
            <w:proofErr w:type="spellStart"/>
            <w:r w:rsidRPr="00AE497D">
              <w:rPr>
                <w:rFonts w:ascii="Times New Roman" w:hAnsi="Times New Roman"/>
                <w:szCs w:val="24"/>
              </w:rPr>
              <w:t>AnimoKT</w:t>
            </w:r>
            <w:proofErr w:type="spellEnd"/>
            <w:r w:rsidRPr="00AE497D">
              <w:rPr>
                <w:rFonts w:ascii="Times New Roman" w:hAnsi="Times New Roman"/>
                <w:szCs w:val="24"/>
              </w:rPr>
              <w:t xml:space="preserve"> 20n HA</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proofErr w:type="spellStart"/>
            <w:r w:rsidRPr="00AE497D">
              <w:rPr>
                <w:rFonts w:ascii="Times New Roman" w:hAnsi="Times New Roman"/>
                <w:szCs w:val="24"/>
              </w:rPr>
              <w:t>Сокоохладитель</w:t>
            </w:r>
            <w:proofErr w:type="spellEnd"/>
            <w:r w:rsidRPr="00AE497D">
              <w:rPr>
                <w:rFonts w:ascii="Times New Roman" w:hAnsi="Times New Roman"/>
                <w:szCs w:val="24"/>
              </w:rPr>
              <w:t xml:space="preserve"> CAB LUKE 3*6 </w:t>
            </w:r>
            <w:proofErr w:type="spellStart"/>
            <w:r w:rsidRPr="00AE497D">
              <w:rPr>
                <w:rFonts w:ascii="Times New Roman" w:hAnsi="Times New Roman"/>
                <w:szCs w:val="24"/>
              </w:rPr>
              <w:t>Junior</w:t>
            </w:r>
            <w:proofErr w:type="spellEnd"/>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62901</w:t>
            </w:r>
          </w:p>
        </w:tc>
      </w:tr>
      <w:tr w:rsidR="0064296E" w:rsidRPr="00AE497D" w:rsidTr="00510BA0">
        <w:tc>
          <w:tcPr>
            <w:tcW w:w="4907" w:type="dxa"/>
            <w:vAlign w:val="bottom"/>
          </w:tcPr>
          <w:p w:rsidR="0064296E" w:rsidRPr="00AE497D" w:rsidRDefault="0064296E" w:rsidP="0064296E">
            <w:pPr>
              <w:rPr>
                <w:rFonts w:ascii="Times New Roman" w:hAnsi="Times New Roman"/>
                <w:szCs w:val="24"/>
                <w:lang w:val="en-US"/>
              </w:rPr>
            </w:pPr>
            <w:proofErr w:type="spellStart"/>
            <w:r w:rsidRPr="00AE497D">
              <w:rPr>
                <w:rFonts w:ascii="Times New Roman" w:hAnsi="Times New Roman"/>
                <w:szCs w:val="24"/>
              </w:rPr>
              <w:t>Кофемашина</w:t>
            </w:r>
            <w:proofErr w:type="spellEnd"/>
            <w:r w:rsidRPr="00AE497D">
              <w:rPr>
                <w:rFonts w:ascii="Times New Roman" w:hAnsi="Times New Roman"/>
                <w:szCs w:val="24"/>
                <w:lang w:val="en-US"/>
              </w:rPr>
              <w:t xml:space="preserve"> Seaco Vienna Plus Anthracite</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62902</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Смягчитель воды DEP LT 12</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62903</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Смягчитель воды DEP LT 12</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62904</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Весы электронные порционные CASSW-5 до 5 кг деление 2г, автономные, платформа 239*190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Весы электронные порционные CASSW-5 до 5 кг деление 2г, автономные, платформа 239*190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Весы электронные порционные CASSW-5 до 5 кг деление 2г, автономные, платформа 239*190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Весы электронные порционные CASSW-5 до 5 кг деление 2г, автономные, платформа 239*190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Весы электронные напольные CAS DB-II-150</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62909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proofErr w:type="spellStart"/>
            <w:r w:rsidRPr="00AE497D">
              <w:rPr>
                <w:rFonts w:ascii="Times New Roman" w:hAnsi="Times New Roman"/>
                <w:szCs w:val="24"/>
              </w:rPr>
              <w:t>Слейсер</w:t>
            </w:r>
            <w:proofErr w:type="spellEnd"/>
            <w:r w:rsidRPr="00AE497D">
              <w:rPr>
                <w:rFonts w:ascii="Times New Roman" w:hAnsi="Times New Roman"/>
                <w:szCs w:val="24"/>
              </w:rPr>
              <w:t xml:space="preserve"> </w:t>
            </w:r>
            <w:proofErr w:type="spellStart"/>
            <w:r w:rsidRPr="00AE497D">
              <w:rPr>
                <w:rFonts w:ascii="Times New Roman" w:hAnsi="Times New Roman"/>
                <w:szCs w:val="24"/>
              </w:rPr>
              <w:t>Liloma</w:t>
            </w:r>
            <w:proofErr w:type="spellEnd"/>
            <w:r w:rsidRPr="00AE497D">
              <w:rPr>
                <w:rFonts w:ascii="Times New Roman" w:hAnsi="Times New Roman"/>
                <w:szCs w:val="24"/>
              </w:rPr>
              <w:t xml:space="preserve"> MS 275 ST</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62910</w:t>
            </w:r>
          </w:p>
        </w:tc>
      </w:tr>
      <w:tr w:rsidR="0064296E" w:rsidRPr="00AE497D" w:rsidTr="00510BA0">
        <w:trPr>
          <w:trHeight w:val="457"/>
        </w:trPr>
        <w:tc>
          <w:tcPr>
            <w:tcW w:w="4907" w:type="dxa"/>
            <w:vAlign w:val="bottom"/>
          </w:tcPr>
          <w:p w:rsidR="0064296E" w:rsidRPr="00AE497D" w:rsidRDefault="0064296E" w:rsidP="0064296E">
            <w:pPr>
              <w:rPr>
                <w:rFonts w:ascii="Times New Roman" w:hAnsi="Times New Roman"/>
                <w:szCs w:val="24"/>
                <w:lang w:val="en-US"/>
              </w:rPr>
            </w:pPr>
            <w:r w:rsidRPr="00AE497D">
              <w:rPr>
                <w:rFonts w:ascii="Times New Roman" w:hAnsi="Times New Roman"/>
                <w:szCs w:val="24"/>
              </w:rPr>
              <w:t>Комбайн</w:t>
            </w:r>
            <w:r w:rsidRPr="00AE497D">
              <w:rPr>
                <w:rFonts w:ascii="Times New Roman" w:hAnsi="Times New Roman"/>
                <w:szCs w:val="24"/>
                <w:lang w:val="en-US"/>
              </w:rPr>
              <w:t xml:space="preserve"> </w:t>
            </w:r>
            <w:r w:rsidRPr="00AE497D">
              <w:rPr>
                <w:rFonts w:ascii="Times New Roman" w:hAnsi="Times New Roman"/>
                <w:szCs w:val="24"/>
              </w:rPr>
              <w:t>кухонный</w:t>
            </w:r>
            <w:r w:rsidRPr="00AE497D">
              <w:rPr>
                <w:rFonts w:ascii="Times New Roman" w:hAnsi="Times New Roman"/>
                <w:szCs w:val="24"/>
                <w:lang w:val="en-US"/>
              </w:rPr>
              <w:t xml:space="preserve"> R301 Ultra series D Robot coupe</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62911</w:t>
            </w:r>
          </w:p>
        </w:tc>
      </w:tr>
      <w:tr w:rsidR="0064296E" w:rsidRPr="00AE497D" w:rsidTr="00510BA0">
        <w:tc>
          <w:tcPr>
            <w:tcW w:w="4907" w:type="dxa"/>
            <w:vAlign w:val="bottom"/>
          </w:tcPr>
          <w:p w:rsidR="0064296E" w:rsidRPr="00AE497D" w:rsidRDefault="0064296E" w:rsidP="0064296E">
            <w:pPr>
              <w:rPr>
                <w:rFonts w:ascii="Times New Roman" w:hAnsi="Times New Roman"/>
                <w:szCs w:val="24"/>
                <w:lang w:val="en-US"/>
              </w:rPr>
            </w:pPr>
            <w:r w:rsidRPr="00AE497D">
              <w:rPr>
                <w:rFonts w:ascii="Times New Roman" w:hAnsi="Times New Roman"/>
                <w:szCs w:val="24"/>
              </w:rPr>
              <w:t>Миксер</w:t>
            </w:r>
            <w:r w:rsidRPr="00AE497D">
              <w:rPr>
                <w:rFonts w:ascii="Times New Roman" w:hAnsi="Times New Roman"/>
                <w:szCs w:val="24"/>
                <w:lang w:val="en-US"/>
              </w:rPr>
              <w:t xml:space="preserve"> </w:t>
            </w:r>
            <w:r w:rsidRPr="00AE497D">
              <w:rPr>
                <w:rFonts w:ascii="Times New Roman" w:hAnsi="Times New Roman"/>
                <w:szCs w:val="24"/>
              </w:rPr>
              <w:t>СМР</w:t>
            </w:r>
            <w:r w:rsidRPr="00AE497D">
              <w:rPr>
                <w:rFonts w:ascii="Times New Roman" w:hAnsi="Times New Roman"/>
                <w:szCs w:val="24"/>
                <w:lang w:val="en-US"/>
              </w:rPr>
              <w:t xml:space="preserve"> </w:t>
            </w:r>
            <w:proofErr w:type="spellStart"/>
            <w:r w:rsidRPr="00AE497D">
              <w:rPr>
                <w:rFonts w:ascii="Times New Roman" w:hAnsi="Times New Roman"/>
                <w:szCs w:val="24"/>
                <w:lang w:val="en-US"/>
              </w:rPr>
              <w:t>Combi</w:t>
            </w:r>
            <w:proofErr w:type="spellEnd"/>
            <w:r w:rsidRPr="00AE497D">
              <w:rPr>
                <w:rFonts w:ascii="Times New Roman" w:hAnsi="Times New Roman"/>
                <w:szCs w:val="24"/>
                <w:lang w:val="en-US"/>
              </w:rPr>
              <w:t xml:space="preserve"> Robot-Coupe</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62912</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Устройство </w:t>
            </w:r>
            <w:proofErr w:type="spellStart"/>
            <w:r w:rsidRPr="00AE497D">
              <w:rPr>
                <w:rFonts w:ascii="Times New Roman" w:hAnsi="Times New Roman"/>
                <w:szCs w:val="24"/>
              </w:rPr>
              <w:t>душирующее</w:t>
            </w:r>
            <w:proofErr w:type="spellEnd"/>
            <w:r w:rsidRPr="00AE497D">
              <w:rPr>
                <w:rFonts w:ascii="Times New Roman" w:hAnsi="Times New Roman"/>
                <w:szCs w:val="24"/>
              </w:rPr>
              <w:t xml:space="preserve"> FRIULI</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62913</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 </w:t>
            </w:r>
            <w:proofErr w:type="spellStart"/>
            <w:r w:rsidRPr="00AE497D">
              <w:rPr>
                <w:rFonts w:ascii="Times New Roman" w:hAnsi="Times New Roman"/>
                <w:szCs w:val="24"/>
              </w:rPr>
              <w:t>пристенный</w:t>
            </w:r>
            <w:proofErr w:type="spellEnd"/>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62914</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Машина посудомоечная</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кухонный</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Стол кондитерский</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Стол-тумба купе </w:t>
            </w:r>
            <w:proofErr w:type="spellStart"/>
            <w:r w:rsidRPr="00AE497D">
              <w:rPr>
                <w:rFonts w:ascii="Times New Roman" w:hAnsi="Times New Roman"/>
                <w:szCs w:val="24"/>
              </w:rPr>
              <w:t>пристенная</w:t>
            </w:r>
            <w:proofErr w:type="spellEnd"/>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62919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Ванна моечная кухонная</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62920</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Стеллаж для сушки тарелок ССТ-4-2</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62921</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Шкаф </w:t>
            </w:r>
            <w:proofErr w:type="spellStart"/>
            <w:r w:rsidRPr="00AE497D">
              <w:rPr>
                <w:rFonts w:ascii="Times New Roman" w:hAnsi="Times New Roman"/>
                <w:szCs w:val="24"/>
              </w:rPr>
              <w:t>расстоечный</w:t>
            </w:r>
            <w:proofErr w:type="spellEnd"/>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62922</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Шкаф холодильный</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62923</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Тележка-шпилька</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62924</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Фритюрница</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62925</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Плита электрическая</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62926</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proofErr w:type="spellStart"/>
            <w:r w:rsidRPr="00AE497D">
              <w:rPr>
                <w:rFonts w:ascii="Times New Roman" w:hAnsi="Times New Roman"/>
                <w:szCs w:val="24"/>
              </w:rPr>
              <w:t>Пароконвектомат</w:t>
            </w:r>
            <w:proofErr w:type="spellEnd"/>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62927</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proofErr w:type="spellStart"/>
            <w:r w:rsidRPr="00AE497D">
              <w:rPr>
                <w:rFonts w:ascii="Times New Roman" w:hAnsi="Times New Roman"/>
                <w:szCs w:val="24"/>
              </w:rPr>
              <w:t>Пароконвектомат</w:t>
            </w:r>
            <w:proofErr w:type="spellEnd"/>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62928</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 xml:space="preserve">Подставка для </w:t>
            </w:r>
            <w:proofErr w:type="spellStart"/>
            <w:r w:rsidRPr="00AE497D">
              <w:rPr>
                <w:rFonts w:ascii="Times New Roman" w:hAnsi="Times New Roman"/>
                <w:szCs w:val="24"/>
              </w:rPr>
              <w:t>пароконвектомата</w:t>
            </w:r>
            <w:proofErr w:type="spellEnd"/>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62929</w:t>
            </w:r>
          </w:p>
        </w:tc>
      </w:tr>
      <w:tr w:rsidR="0064296E" w:rsidRPr="00AE497D" w:rsidTr="00510BA0">
        <w:tc>
          <w:tcPr>
            <w:tcW w:w="4907" w:type="dxa"/>
            <w:vAlign w:val="bottom"/>
          </w:tcPr>
          <w:p w:rsidR="0064296E" w:rsidRPr="00AE497D" w:rsidRDefault="0064296E" w:rsidP="0064296E">
            <w:pPr>
              <w:rPr>
                <w:rFonts w:ascii="Times New Roman" w:hAnsi="Times New Roman"/>
                <w:szCs w:val="24"/>
              </w:rPr>
            </w:pPr>
            <w:r w:rsidRPr="00AE497D">
              <w:rPr>
                <w:rFonts w:ascii="Times New Roman" w:hAnsi="Times New Roman"/>
                <w:szCs w:val="24"/>
              </w:rPr>
              <w:t>Стол для сбора отходов</w:t>
            </w:r>
          </w:p>
        </w:tc>
        <w:tc>
          <w:tcPr>
            <w:tcW w:w="1806" w:type="dxa"/>
          </w:tcPr>
          <w:p w:rsidR="0064296E" w:rsidRPr="00AE497D" w:rsidRDefault="0064296E" w:rsidP="0064296E">
            <w:pPr>
              <w:rPr>
                <w:rFonts w:ascii="Times New Roman" w:hAnsi="Times New Roman"/>
                <w:szCs w:val="24"/>
              </w:rPr>
            </w:pPr>
            <w:r w:rsidRPr="00AE497D">
              <w:rPr>
                <w:rFonts w:ascii="Times New Roman" w:hAnsi="Times New Roman"/>
                <w:szCs w:val="24"/>
              </w:rPr>
              <w:t>1</w:t>
            </w:r>
          </w:p>
        </w:tc>
        <w:tc>
          <w:tcPr>
            <w:tcW w:w="2891" w:type="dxa"/>
            <w:vAlign w:val="bottom"/>
          </w:tcPr>
          <w:p w:rsidR="0064296E" w:rsidRPr="00AE497D" w:rsidRDefault="0064296E" w:rsidP="0064296E">
            <w:pPr>
              <w:jc w:val="center"/>
              <w:rPr>
                <w:rFonts w:ascii="Times New Roman" w:hAnsi="Times New Roman"/>
                <w:szCs w:val="24"/>
              </w:rPr>
            </w:pPr>
            <w:r w:rsidRPr="00AE497D">
              <w:rPr>
                <w:rFonts w:ascii="Times New Roman" w:hAnsi="Times New Roman"/>
                <w:szCs w:val="24"/>
              </w:rPr>
              <w:t>62930</w:t>
            </w:r>
          </w:p>
        </w:tc>
      </w:tr>
    </w:tbl>
    <w:p w:rsidR="0064296E" w:rsidRPr="00AE497D" w:rsidRDefault="0064296E" w:rsidP="0064296E">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64296E" w:rsidRPr="00AE497D" w:rsidTr="0064296E">
        <w:tc>
          <w:tcPr>
            <w:tcW w:w="4657" w:type="dxa"/>
            <w:tcBorders>
              <w:top w:val="nil"/>
              <w:left w:val="nil"/>
              <w:bottom w:val="nil"/>
              <w:right w:val="nil"/>
            </w:tcBorders>
          </w:tcPr>
          <w:p w:rsidR="0064296E" w:rsidRPr="00AE497D" w:rsidRDefault="0064296E" w:rsidP="0064296E">
            <w:pPr>
              <w:pStyle w:val="a5"/>
              <w:jc w:val="left"/>
              <w:rPr>
                <w:b w:val="0"/>
                <w:bCs w:val="0"/>
                <w:i w:val="0"/>
                <w:iCs w:val="0"/>
                <w:sz w:val="24"/>
              </w:rPr>
            </w:pPr>
            <w:bookmarkStart w:id="0" w:name="_ПРИЛОЖЕНИЕ_4._ИНСТРУКЦИЯ"/>
            <w:bookmarkStart w:id="1" w:name="_ПРИЛОЖЕНИЕ_5._ИНСТРУКЦИЯ"/>
            <w:bookmarkStart w:id="2" w:name="_ПРИЛОЖЕНИЕ_5._СВЕДЕНИЯ"/>
            <w:bookmarkStart w:id="3" w:name="_ПРИЛОЖЕНИЕ_№_6."/>
            <w:bookmarkStart w:id="4" w:name="_ПРИЛОЖЕНИЕ_7._ФОРМЫ"/>
            <w:bookmarkEnd w:id="0"/>
            <w:bookmarkEnd w:id="1"/>
            <w:bookmarkEnd w:id="2"/>
            <w:bookmarkEnd w:id="3"/>
            <w:bookmarkEnd w:id="4"/>
            <w:r w:rsidRPr="00AE497D">
              <w:rPr>
                <w:b w:val="0"/>
                <w:i w:val="0"/>
                <w:sz w:val="24"/>
              </w:rPr>
              <w:t>Субарендатор:</w:t>
            </w:r>
          </w:p>
        </w:tc>
        <w:tc>
          <w:tcPr>
            <w:tcW w:w="4658" w:type="dxa"/>
            <w:tcBorders>
              <w:top w:val="nil"/>
              <w:left w:val="nil"/>
              <w:bottom w:val="nil"/>
              <w:right w:val="nil"/>
            </w:tcBorders>
          </w:tcPr>
          <w:p w:rsidR="0064296E" w:rsidRPr="00AE497D" w:rsidRDefault="0064296E" w:rsidP="0064296E">
            <w:pPr>
              <w:pStyle w:val="a5"/>
              <w:jc w:val="left"/>
              <w:rPr>
                <w:b w:val="0"/>
                <w:i w:val="0"/>
                <w:sz w:val="24"/>
              </w:rPr>
            </w:pPr>
            <w:r w:rsidRPr="00AE497D">
              <w:rPr>
                <w:b w:val="0"/>
                <w:i w:val="0"/>
                <w:sz w:val="24"/>
              </w:rPr>
              <w:t>Арендатор:</w:t>
            </w:r>
          </w:p>
        </w:tc>
      </w:tr>
      <w:tr w:rsidR="0064296E" w:rsidRPr="00AE497D" w:rsidTr="0064296E">
        <w:tc>
          <w:tcPr>
            <w:tcW w:w="4657" w:type="dxa"/>
            <w:tcBorders>
              <w:top w:val="nil"/>
              <w:left w:val="nil"/>
              <w:bottom w:val="nil"/>
              <w:right w:val="nil"/>
            </w:tcBorders>
          </w:tcPr>
          <w:p w:rsidR="0064296E" w:rsidRPr="00AE497D" w:rsidRDefault="0064296E" w:rsidP="0064296E">
            <w:pPr>
              <w:pStyle w:val="a5"/>
              <w:jc w:val="left"/>
              <w:rPr>
                <w:b w:val="0"/>
                <w:i w:val="0"/>
                <w:iCs w:val="0"/>
                <w:sz w:val="24"/>
              </w:rPr>
            </w:pPr>
          </w:p>
        </w:tc>
        <w:tc>
          <w:tcPr>
            <w:tcW w:w="4658" w:type="dxa"/>
            <w:tcBorders>
              <w:top w:val="nil"/>
              <w:left w:val="nil"/>
              <w:bottom w:val="nil"/>
              <w:right w:val="nil"/>
            </w:tcBorders>
          </w:tcPr>
          <w:p w:rsidR="0064296E" w:rsidRPr="00AE497D" w:rsidRDefault="0064296E" w:rsidP="0064296E">
            <w:pPr>
              <w:pStyle w:val="a5"/>
              <w:jc w:val="left"/>
              <w:rPr>
                <w:b w:val="0"/>
                <w:i w:val="0"/>
                <w:sz w:val="24"/>
              </w:rPr>
            </w:pPr>
            <w:r w:rsidRPr="00AE497D">
              <w:rPr>
                <w:b w:val="0"/>
                <w:i w:val="0"/>
                <w:sz w:val="24"/>
              </w:rPr>
              <w:t xml:space="preserve">Генеральный директор </w:t>
            </w:r>
          </w:p>
          <w:p w:rsidR="0064296E" w:rsidRPr="00AE497D" w:rsidRDefault="0064296E" w:rsidP="0064296E">
            <w:pPr>
              <w:pStyle w:val="a5"/>
              <w:jc w:val="left"/>
              <w:rPr>
                <w:b w:val="0"/>
                <w:i w:val="0"/>
                <w:sz w:val="24"/>
              </w:rPr>
            </w:pPr>
            <w:r w:rsidRPr="00AE497D">
              <w:rPr>
                <w:b w:val="0"/>
                <w:i w:val="0"/>
                <w:sz w:val="24"/>
              </w:rPr>
              <w:t xml:space="preserve">ООО «РН-Учет» </w:t>
            </w:r>
          </w:p>
        </w:tc>
      </w:tr>
      <w:tr w:rsidR="0064296E" w:rsidRPr="00AE497D" w:rsidTr="0064296E">
        <w:tc>
          <w:tcPr>
            <w:tcW w:w="4657" w:type="dxa"/>
            <w:tcBorders>
              <w:top w:val="nil"/>
              <w:left w:val="nil"/>
              <w:bottom w:val="nil"/>
              <w:right w:val="nil"/>
            </w:tcBorders>
          </w:tcPr>
          <w:p w:rsidR="0064296E" w:rsidRPr="00AE497D" w:rsidRDefault="0064296E" w:rsidP="00510BA0">
            <w:pPr>
              <w:pStyle w:val="a5"/>
              <w:jc w:val="left"/>
              <w:rPr>
                <w:b w:val="0"/>
                <w:i w:val="0"/>
                <w:iCs w:val="0"/>
                <w:sz w:val="24"/>
              </w:rPr>
            </w:pPr>
            <w:r w:rsidRPr="00AE497D">
              <w:rPr>
                <w:b w:val="0"/>
                <w:i w:val="0"/>
                <w:iCs w:val="0"/>
                <w:sz w:val="24"/>
              </w:rPr>
              <w:t>____________________</w:t>
            </w:r>
            <w:r w:rsidRPr="00AE497D">
              <w:rPr>
                <w:b w:val="0"/>
                <w:i w:val="0"/>
                <w:sz w:val="24"/>
              </w:rPr>
              <w:t xml:space="preserve"> </w:t>
            </w:r>
          </w:p>
        </w:tc>
        <w:tc>
          <w:tcPr>
            <w:tcW w:w="4658" w:type="dxa"/>
            <w:tcBorders>
              <w:top w:val="nil"/>
              <w:left w:val="nil"/>
              <w:bottom w:val="nil"/>
              <w:right w:val="nil"/>
            </w:tcBorders>
          </w:tcPr>
          <w:p w:rsidR="0064296E" w:rsidRPr="00AE497D" w:rsidRDefault="0064296E" w:rsidP="0064296E">
            <w:pPr>
              <w:pStyle w:val="a5"/>
              <w:jc w:val="left"/>
              <w:rPr>
                <w:b w:val="0"/>
                <w:i w:val="0"/>
                <w:sz w:val="24"/>
              </w:rPr>
            </w:pPr>
            <w:r w:rsidRPr="00AE497D">
              <w:rPr>
                <w:b w:val="0"/>
                <w:i w:val="0"/>
                <w:sz w:val="24"/>
              </w:rPr>
              <w:t xml:space="preserve">________________________В.А. Сурков </w:t>
            </w:r>
          </w:p>
        </w:tc>
      </w:tr>
      <w:tr w:rsidR="0064296E" w:rsidRPr="00AE497D" w:rsidTr="0064296E">
        <w:tc>
          <w:tcPr>
            <w:tcW w:w="4657" w:type="dxa"/>
            <w:tcBorders>
              <w:top w:val="nil"/>
              <w:left w:val="nil"/>
              <w:bottom w:val="nil"/>
              <w:right w:val="nil"/>
            </w:tcBorders>
          </w:tcPr>
          <w:p w:rsidR="0064296E" w:rsidRPr="00AE497D" w:rsidRDefault="0064296E" w:rsidP="0064296E">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64296E" w:rsidRPr="00AE497D" w:rsidRDefault="0064296E" w:rsidP="0064296E">
            <w:pPr>
              <w:pStyle w:val="a5"/>
              <w:jc w:val="left"/>
              <w:rPr>
                <w:b w:val="0"/>
                <w:i w:val="0"/>
                <w:sz w:val="24"/>
              </w:rPr>
            </w:pPr>
            <w:r w:rsidRPr="00AE497D">
              <w:rPr>
                <w:b w:val="0"/>
                <w:i w:val="0"/>
                <w:sz w:val="24"/>
              </w:rPr>
              <w:t>М.П.</w:t>
            </w:r>
          </w:p>
        </w:tc>
      </w:tr>
    </w:tbl>
    <w:p w:rsidR="00987556" w:rsidRPr="00AE497D" w:rsidRDefault="00987556" w:rsidP="00987556">
      <w:pPr>
        <w:ind w:left="7080" w:firstLine="433"/>
        <w:jc w:val="right"/>
        <w:rPr>
          <w:rFonts w:ascii="Times New Roman" w:hAnsi="Times New Roman"/>
          <w:b/>
          <w:szCs w:val="24"/>
        </w:rPr>
      </w:pPr>
      <w:bookmarkStart w:id="5" w:name="_Toc17466976"/>
      <w:r w:rsidRPr="00AE497D">
        <w:rPr>
          <w:rFonts w:ascii="Times New Roman" w:hAnsi="Times New Roman"/>
          <w:b/>
          <w:szCs w:val="24"/>
        </w:rPr>
        <w:lastRenderedPageBreak/>
        <w:t>Приложение №3</w:t>
      </w:r>
    </w:p>
    <w:p w:rsidR="00987556" w:rsidRPr="00AE497D" w:rsidRDefault="00987556" w:rsidP="00987556">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987556" w:rsidRPr="00AE497D" w:rsidRDefault="00987556" w:rsidP="00987556">
      <w:pPr>
        <w:ind w:left="4956"/>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 г.</w:t>
      </w:r>
    </w:p>
    <w:p w:rsidR="00987556" w:rsidRPr="00AE497D" w:rsidRDefault="00987556" w:rsidP="00987556">
      <w:pPr>
        <w:jc w:val="right"/>
        <w:rPr>
          <w:rFonts w:ascii="Times New Roman" w:hAnsi="Times New Roman"/>
          <w:szCs w:val="24"/>
        </w:rPr>
      </w:pPr>
    </w:p>
    <w:p w:rsidR="00987556" w:rsidRPr="00AE497D" w:rsidRDefault="00987556" w:rsidP="00987556">
      <w:pPr>
        <w:jc w:val="right"/>
        <w:rPr>
          <w:rFonts w:ascii="Times New Roman" w:hAnsi="Times New Roman"/>
          <w:b/>
          <w:szCs w:val="24"/>
        </w:rPr>
      </w:pPr>
      <w:r w:rsidRPr="00AE497D">
        <w:rPr>
          <w:rFonts w:ascii="Times New Roman" w:hAnsi="Times New Roman"/>
          <w:b/>
          <w:szCs w:val="24"/>
        </w:rPr>
        <w:t xml:space="preserve">Приказ ОАО «НК «Роснефть» </w:t>
      </w:r>
    </w:p>
    <w:p w:rsidR="00987556" w:rsidRPr="00AE497D" w:rsidRDefault="00987556" w:rsidP="00987556">
      <w:pPr>
        <w:jc w:val="right"/>
        <w:rPr>
          <w:rFonts w:ascii="Times New Roman" w:hAnsi="Times New Roman"/>
          <w:b/>
          <w:szCs w:val="24"/>
        </w:rPr>
      </w:pPr>
      <w:r w:rsidRPr="00AE497D">
        <w:rPr>
          <w:rFonts w:ascii="Times New Roman" w:hAnsi="Times New Roman"/>
          <w:b/>
          <w:szCs w:val="24"/>
        </w:rPr>
        <w:t xml:space="preserve">от  18.02.2008 №66 </w:t>
      </w:r>
    </w:p>
    <w:p w:rsidR="00987556" w:rsidRPr="00AE497D" w:rsidRDefault="00987556" w:rsidP="00987556">
      <w:pPr>
        <w:jc w:val="right"/>
        <w:rPr>
          <w:rFonts w:ascii="Times New Roman" w:hAnsi="Times New Roman"/>
          <w:b/>
          <w:szCs w:val="24"/>
        </w:rPr>
      </w:pPr>
      <w:r w:rsidRPr="00AE497D">
        <w:rPr>
          <w:rFonts w:ascii="Times New Roman" w:hAnsi="Times New Roman"/>
          <w:b/>
          <w:szCs w:val="24"/>
        </w:rPr>
        <w:t>(с измен</w:t>
      </w:r>
      <w:proofErr w:type="gramStart"/>
      <w:r w:rsidRPr="00AE497D">
        <w:rPr>
          <w:rFonts w:ascii="Times New Roman" w:hAnsi="Times New Roman"/>
          <w:b/>
          <w:szCs w:val="24"/>
        </w:rPr>
        <w:t>.</w:t>
      </w:r>
      <w:proofErr w:type="gramEnd"/>
      <w:r w:rsidRPr="00AE497D">
        <w:rPr>
          <w:rFonts w:ascii="Times New Roman" w:hAnsi="Times New Roman"/>
          <w:b/>
          <w:szCs w:val="24"/>
        </w:rPr>
        <w:t xml:space="preserve"> </w:t>
      </w:r>
      <w:proofErr w:type="gramStart"/>
      <w:r w:rsidRPr="00AE497D">
        <w:rPr>
          <w:rFonts w:ascii="Times New Roman" w:hAnsi="Times New Roman"/>
          <w:b/>
          <w:szCs w:val="24"/>
        </w:rPr>
        <w:t>п</w:t>
      </w:r>
      <w:proofErr w:type="gramEnd"/>
      <w:r w:rsidRPr="00AE497D">
        <w:rPr>
          <w:rFonts w:ascii="Times New Roman" w:hAnsi="Times New Roman"/>
          <w:b/>
          <w:szCs w:val="24"/>
        </w:rPr>
        <w:t xml:space="preserve">риказ ПАО «НК «Роснефть» </w:t>
      </w:r>
    </w:p>
    <w:p w:rsidR="00987556" w:rsidRPr="00AE497D" w:rsidRDefault="00987556" w:rsidP="00987556">
      <w:pPr>
        <w:jc w:val="right"/>
        <w:rPr>
          <w:rFonts w:ascii="Times New Roman" w:hAnsi="Times New Roman"/>
          <w:b/>
          <w:szCs w:val="24"/>
        </w:rPr>
      </w:pPr>
      <w:r w:rsidRPr="00AE497D">
        <w:rPr>
          <w:rFonts w:ascii="Times New Roman" w:hAnsi="Times New Roman"/>
          <w:b/>
          <w:szCs w:val="24"/>
        </w:rPr>
        <w:t>от 21.08.2019 №424)</w:t>
      </w:r>
    </w:p>
    <w:p w:rsidR="00987556" w:rsidRPr="00AE497D" w:rsidRDefault="00987556" w:rsidP="00987556">
      <w:pPr>
        <w:jc w:val="right"/>
        <w:rPr>
          <w:rFonts w:ascii="Times New Roman" w:hAnsi="Times New Roman"/>
          <w:b/>
          <w:szCs w:val="24"/>
        </w:rPr>
      </w:pPr>
    </w:p>
    <w:p w:rsidR="00987556" w:rsidRPr="00AE497D" w:rsidRDefault="00987556" w:rsidP="00987556">
      <w:pPr>
        <w:jc w:val="right"/>
        <w:rPr>
          <w:rFonts w:ascii="Times New Roman" w:hAnsi="Times New Roman"/>
          <w:b/>
          <w:szCs w:val="24"/>
        </w:rPr>
      </w:pPr>
      <w:proofErr w:type="gramStart"/>
      <w:r w:rsidRPr="00AE497D">
        <w:rPr>
          <w:rFonts w:ascii="Times New Roman" w:hAnsi="Times New Roman"/>
          <w:b/>
          <w:szCs w:val="24"/>
        </w:rPr>
        <w:t>Введен</w:t>
      </w:r>
      <w:proofErr w:type="gramEnd"/>
      <w:r w:rsidRPr="00AE497D">
        <w:rPr>
          <w:rFonts w:ascii="Times New Roman" w:hAnsi="Times New Roman"/>
          <w:b/>
          <w:szCs w:val="24"/>
        </w:rPr>
        <w:t xml:space="preserve"> в действие</w:t>
      </w:r>
    </w:p>
    <w:p w:rsidR="00987556" w:rsidRPr="00AE497D" w:rsidRDefault="00987556" w:rsidP="00987556">
      <w:pPr>
        <w:jc w:val="right"/>
        <w:rPr>
          <w:rFonts w:ascii="Times New Roman" w:hAnsi="Times New Roman"/>
          <w:b/>
          <w:szCs w:val="24"/>
        </w:rPr>
      </w:pPr>
      <w:r w:rsidRPr="00AE497D">
        <w:rPr>
          <w:rFonts w:ascii="Times New Roman" w:hAnsi="Times New Roman"/>
          <w:b/>
          <w:szCs w:val="24"/>
        </w:rPr>
        <w:t>Приказом ООО «РН-Учет»</w:t>
      </w:r>
    </w:p>
    <w:p w:rsidR="00987556" w:rsidRPr="00AE497D" w:rsidRDefault="00987556" w:rsidP="00987556">
      <w:pPr>
        <w:jc w:val="right"/>
        <w:rPr>
          <w:rFonts w:ascii="Times New Roman" w:hAnsi="Times New Roman"/>
          <w:b/>
          <w:szCs w:val="24"/>
        </w:rPr>
      </w:pPr>
      <w:r w:rsidRPr="00AE497D">
        <w:rPr>
          <w:rFonts w:ascii="Times New Roman" w:hAnsi="Times New Roman"/>
          <w:b/>
          <w:szCs w:val="24"/>
        </w:rPr>
        <w:t>от 31.08.2016 №406</w:t>
      </w:r>
    </w:p>
    <w:p w:rsidR="00987556" w:rsidRPr="00AE497D" w:rsidRDefault="00987556" w:rsidP="00987556">
      <w:pPr>
        <w:jc w:val="right"/>
        <w:rPr>
          <w:rFonts w:ascii="Times New Roman" w:hAnsi="Times New Roman"/>
          <w:b/>
          <w:szCs w:val="24"/>
        </w:rPr>
      </w:pPr>
      <w:proofErr w:type="gramStart"/>
      <w:r w:rsidRPr="00AE497D">
        <w:rPr>
          <w:rFonts w:ascii="Times New Roman" w:hAnsi="Times New Roman"/>
          <w:b/>
          <w:szCs w:val="24"/>
        </w:rPr>
        <w:t>(с изменениями введенными</w:t>
      </w:r>
      <w:proofErr w:type="gramEnd"/>
    </w:p>
    <w:p w:rsidR="00987556" w:rsidRPr="00AE497D" w:rsidRDefault="00987556" w:rsidP="00987556">
      <w:pPr>
        <w:jc w:val="right"/>
        <w:rPr>
          <w:rFonts w:ascii="Times New Roman" w:hAnsi="Times New Roman"/>
          <w:b/>
          <w:szCs w:val="24"/>
        </w:rPr>
      </w:pPr>
      <w:r w:rsidRPr="00AE497D">
        <w:rPr>
          <w:rFonts w:ascii="Times New Roman" w:hAnsi="Times New Roman"/>
          <w:b/>
          <w:szCs w:val="24"/>
        </w:rPr>
        <w:t xml:space="preserve"> Приказом ООО «РН-Учет» </w:t>
      </w:r>
    </w:p>
    <w:p w:rsidR="00987556" w:rsidRPr="00AE497D" w:rsidRDefault="00987556" w:rsidP="00987556">
      <w:pPr>
        <w:jc w:val="right"/>
        <w:rPr>
          <w:rFonts w:ascii="Times New Roman" w:hAnsi="Times New Roman"/>
          <w:b/>
          <w:szCs w:val="24"/>
        </w:rPr>
      </w:pPr>
      <w:r w:rsidRPr="00AE497D">
        <w:rPr>
          <w:rFonts w:ascii="Times New Roman" w:hAnsi="Times New Roman"/>
          <w:b/>
          <w:szCs w:val="24"/>
        </w:rPr>
        <w:t>от 30.08.2019 №498)</w:t>
      </w:r>
    </w:p>
    <w:p w:rsidR="00987556" w:rsidRPr="00AE497D" w:rsidRDefault="00987556" w:rsidP="00987556">
      <w:pPr>
        <w:jc w:val="center"/>
        <w:rPr>
          <w:rFonts w:ascii="Times New Roman" w:hAnsi="Times New Roman"/>
          <w:b/>
          <w:szCs w:val="24"/>
        </w:rPr>
      </w:pPr>
    </w:p>
    <w:p w:rsidR="00987556" w:rsidRPr="00AE497D" w:rsidRDefault="00987556" w:rsidP="00987556">
      <w:pPr>
        <w:jc w:val="center"/>
        <w:rPr>
          <w:rFonts w:ascii="Times New Roman" w:hAnsi="Times New Roman"/>
          <w:b/>
          <w:szCs w:val="24"/>
        </w:rPr>
      </w:pPr>
      <w:r w:rsidRPr="00AE497D">
        <w:rPr>
          <w:rFonts w:ascii="Times New Roman" w:hAnsi="Times New Roman"/>
          <w:b/>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987556" w:rsidRPr="00AE497D" w:rsidRDefault="00987556" w:rsidP="00987556">
      <w:pPr>
        <w:rPr>
          <w:rFonts w:ascii="Times New Roman" w:hAnsi="Times New Roman"/>
          <w:szCs w:val="24"/>
        </w:rPr>
      </w:pPr>
    </w:p>
    <w:p w:rsidR="00987556" w:rsidRPr="00AE497D" w:rsidRDefault="00987556" w:rsidP="00987556">
      <w:pPr>
        <w:pStyle w:val="1"/>
        <w:keepNext w:val="0"/>
        <w:tabs>
          <w:tab w:val="left" w:pos="360"/>
          <w:tab w:val="left" w:pos="540"/>
        </w:tabs>
        <w:spacing w:before="0"/>
        <w:jc w:val="both"/>
        <w:rPr>
          <w:rFonts w:ascii="Times New Roman" w:hAnsi="Times New Roman" w:cs="Times New Roman"/>
          <w:snapToGrid w:val="0"/>
          <w:color w:val="AF931D"/>
          <w:sz w:val="24"/>
          <w:szCs w:val="24"/>
        </w:rPr>
      </w:pPr>
    </w:p>
    <w:p w:rsidR="00987556" w:rsidRPr="00AE497D" w:rsidRDefault="00987556" w:rsidP="00987556">
      <w:pPr>
        <w:pStyle w:val="1"/>
        <w:keepNext w:val="0"/>
        <w:tabs>
          <w:tab w:val="left" w:pos="360"/>
          <w:tab w:val="left" w:pos="540"/>
        </w:tabs>
        <w:spacing w:before="0"/>
        <w:jc w:val="both"/>
        <w:rPr>
          <w:rFonts w:ascii="Times New Roman" w:hAnsi="Times New Roman" w:cs="Times New Roman"/>
          <w:snapToGrid w:val="0"/>
          <w:color w:val="AF931D"/>
          <w:sz w:val="24"/>
          <w:szCs w:val="24"/>
        </w:rPr>
      </w:pPr>
    </w:p>
    <w:p w:rsidR="00987556" w:rsidRPr="00AE497D" w:rsidRDefault="00987556" w:rsidP="00987556">
      <w:pPr>
        <w:pStyle w:val="1"/>
        <w:keepNext w:val="0"/>
        <w:tabs>
          <w:tab w:val="left" w:pos="360"/>
          <w:tab w:val="left" w:pos="540"/>
        </w:tabs>
        <w:spacing w:before="0"/>
        <w:jc w:val="both"/>
        <w:rPr>
          <w:rFonts w:ascii="Times New Roman" w:hAnsi="Times New Roman" w:cs="Times New Roman"/>
          <w:caps/>
          <w:snapToGrid w:val="0"/>
          <w:color w:val="AF931D"/>
          <w:sz w:val="24"/>
          <w:szCs w:val="24"/>
        </w:rPr>
      </w:pPr>
      <w:r w:rsidRPr="00AE497D">
        <w:rPr>
          <w:rFonts w:ascii="Times New Roman" w:hAnsi="Times New Roman" w:cs="Times New Roman"/>
          <w:snapToGrid w:val="0"/>
          <w:color w:val="AF931D"/>
          <w:sz w:val="24"/>
          <w:szCs w:val="24"/>
        </w:rPr>
        <w:t>ТЕРМИНЫ И ОПРЕДЕЛЕНИЯ</w:t>
      </w:r>
      <w:bookmarkEnd w:id="5"/>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p>
    <w:p w:rsidR="00987556" w:rsidRPr="00AE497D" w:rsidRDefault="00987556" w:rsidP="00987556">
      <w:pPr>
        <w:pStyle w:val="af0"/>
        <w:spacing w:after="0"/>
        <w:ind w:left="0"/>
        <w:jc w:val="both"/>
        <w:rPr>
          <w:szCs w:val="24"/>
        </w:rPr>
      </w:pPr>
      <w:r w:rsidRPr="00AE497D">
        <w:rPr>
          <w:b/>
          <w:i/>
          <w:caps/>
          <w:szCs w:val="24"/>
        </w:rPr>
        <w:t>Заказчик</w:t>
      </w:r>
      <w:r w:rsidRPr="00AE497D">
        <w:rPr>
          <w:szCs w:val="24"/>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b/>
          <w:i/>
          <w:szCs w:val="24"/>
        </w:rPr>
      </w:pPr>
      <w:r w:rsidRPr="00AE497D">
        <w:rPr>
          <w:rFonts w:ascii="Times New Roman" w:hAnsi="Times New Roman"/>
          <w:b/>
          <w:i/>
          <w:caps/>
          <w:szCs w:val="24"/>
        </w:rPr>
        <w:t>СТРУКТУРНОЕ ПОДРАЗДЕЛЕНИЕ (СП)</w:t>
      </w:r>
      <w:r w:rsidRPr="00AE497D">
        <w:rPr>
          <w:rFonts w:ascii="Times New Roman" w:hAnsi="Times New Roman"/>
          <w:szCs w:val="24"/>
        </w:rPr>
        <w:t xml:space="preserve"> – структурное подразделение ПАО «НК «Роснефть» с самостоятельными функциями, задачами и ответственностью в рамках своих компетенций.</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i/>
          <w:szCs w:val="24"/>
        </w:rPr>
      </w:pPr>
      <w:r w:rsidRPr="00AE497D">
        <w:rPr>
          <w:rFonts w:ascii="Times New Roman" w:hAnsi="Times New Roman"/>
          <w:b/>
          <w:i/>
          <w:caps/>
          <w:szCs w:val="24"/>
        </w:rPr>
        <w:t>АРЕНДАТОР</w:t>
      </w:r>
      <w:r w:rsidRPr="00AE497D">
        <w:rPr>
          <w:rFonts w:ascii="Times New Roman" w:hAnsi="Times New Roman"/>
          <w:caps/>
          <w:szCs w:val="24"/>
        </w:rPr>
        <w:t xml:space="preserve"> – </w:t>
      </w:r>
      <w:r w:rsidRPr="00AE497D">
        <w:rPr>
          <w:rFonts w:ascii="Times New Roman" w:hAnsi="Times New Roman"/>
          <w:szCs w:val="24"/>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caps/>
          <w:szCs w:val="24"/>
        </w:rPr>
        <w:t>Арендодатель</w:t>
      </w:r>
      <w:r w:rsidRPr="00AE497D">
        <w:rPr>
          <w:rFonts w:ascii="Times New Roman" w:hAnsi="Times New Roman"/>
          <w:caps/>
          <w:szCs w:val="24"/>
        </w:rPr>
        <w:t xml:space="preserve"> – </w:t>
      </w:r>
      <w:r w:rsidRPr="00AE497D">
        <w:rPr>
          <w:rFonts w:ascii="Times New Roman" w:hAnsi="Times New Roman"/>
          <w:szCs w:val="24"/>
        </w:rPr>
        <w:t xml:space="preserve">Компания или лицо, уполномоченное Компанией сдавать имущество Компании в аренду. </w:t>
      </w:r>
    </w:p>
    <w:p w:rsidR="00987556" w:rsidRPr="00AE497D" w:rsidRDefault="00987556" w:rsidP="00987556">
      <w:pPr>
        <w:rPr>
          <w:rFonts w:ascii="Times New Roman" w:hAnsi="Times New Roman"/>
          <w:szCs w:val="24"/>
        </w:rPr>
      </w:pPr>
    </w:p>
    <w:p w:rsidR="00987556" w:rsidRPr="00AE497D" w:rsidRDefault="00987556" w:rsidP="00987556">
      <w:pPr>
        <w:pStyle w:val="af0"/>
        <w:spacing w:after="0"/>
        <w:ind w:left="0"/>
        <w:jc w:val="both"/>
        <w:rPr>
          <w:szCs w:val="24"/>
        </w:rPr>
      </w:pPr>
      <w:r w:rsidRPr="00AE497D">
        <w:rPr>
          <w:b/>
          <w:i/>
          <w:caps/>
          <w:szCs w:val="24"/>
        </w:rPr>
        <w:t>подрядчики (Генеральный подрядчик)</w:t>
      </w:r>
      <w:r w:rsidRPr="00AE497D">
        <w:rPr>
          <w:szCs w:val="24"/>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СУБПОДРЯДЧИК</w:t>
      </w:r>
      <w:r w:rsidRPr="00AE497D">
        <w:rPr>
          <w:rFonts w:ascii="Times New Roman" w:hAnsi="Times New Roman"/>
          <w:szCs w:val="24"/>
        </w:rPr>
        <w:t xml:space="preserve"> - организация, привлекаемая Подрядчиком для выполнения работ на объектах Заказчика.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lastRenderedPageBreak/>
        <w:t>РУКОВОДИТЕЛЬ ПОДРЯДНОЙ ОРГАНИЗАЦИИ</w:t>
      </w:r>
      <w:r w:rsidRPr="00AE497D">
        <w:rPr>
          <w:rFonts w:ascii="Times New Roman" w:hAnsi="Times New Roman"/>
          <w:szCs w:val="24"/>
        </w:rPr>
        <w:t xml:space="preserve"> – должностное лицо, представляющее Подрядчика (генеральный директор, директор).</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proofErr w:type="gramStart"/>
      <w:r w:rsidRPr="00AE497D">
        <w:rPr>
          <w:rFonts w:ascii="Times New Roman" w:hAnsi="Times New Roman"/>
          <w:b/>
          <w:i/>
          <w:szCs w:val="24"/>
        </w:rPr>
        <w:t>ОБЪЕКТ</w:t>
      </w:r>
      <w:r w:rsidRPr="00AE497D">
        <w:rPr>
          <w:rFonts w:ascii="Times New Roman" w:hAnsi="Times New Roman"/>
          <w:szCs w:val="24"/>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b/>
          <w:i/>
          <w:szCs w:val="24"/>
        </w:rPr>
      </w:pPr>
      <w:r w:rsidRPr="00AE497D">
        <w:rPr>
          <w:rFonts w:ascii="Times New Roman" w:hAnsi="Times New Roman"/>
          <w:b/>
          <w:i/>
          <w:szCs w:val="24"/>
        </w:rPr>
        <w:t>ПРОИСШЕСТВИЕ</w:t>
      </w:r>
      <w:r w:rsidRPr="00AE497D">
        <w:rPr>
          <w:rFonts w:ascii="Times New Roman" w:hAnsi="Times New Roman"/>
          <w:szCs w:val="24"/>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bCs/>
          <w:i/>
          <w:szCs w:val="24"/>
        </w:rPr>
        <w:t>РАССЛЕДОВАНИЕ ПРОИСШЕСТВИЙ</w:t>
      </w:r>
      <w:r w:rsidRPr="00AE497D">
        <w:rPr>
          <w:rFonts w:ascii="Times New Roman" w:hAnsi="Times New Roman"/>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b/>
          <w:i/>
          <w:szCs w:val="24"/>
        </w:rPr>
      </w:pPr>
      <w:bookmarkStart w:id="6" w:name="_Toc172097316"/>
      <w:proofErr w:type="gramStart"/>
      <w:r w:rsidRPr="00AE497D">
        <w:rPr>
          <w:rStyle w:val="30"/>
          <w:rFonts w:ascii="Times New Roman" w:hAnsi="Times New Roman" w:cs="Times New Roman"/>
          <w:i/>
          <w:szCs w:val="24"/>
        </w:rPr>
        <w:t>НЕСЧАСТНЫЙ СЛУЧАЙ НА ПРОИЗВОДСТВЕ</w:t>
      </w:r>
      <w:bookmarkEnd w:id="6"/>
      <w:r w:rsidRPr="00AE497D">
        <w:rPr>
          <w:rFonts w:ascii="Times New Roman" w:hAnsi="Times New Roman"/>
          <w:b/>
          <w:i/>
          <w:szCs w:val="24"/>
        </w:rPr>
        <w:t xml:space="preserve"> </w:t>
      </w:r>
      <w:r w:rsidRPr="00AE497D">
        <w:rPr>
          <w:rFonts w:ascii="Times New Roman" w:hAnsi="Times New Roman"/>
          <w:szCs w:val="24"/>
        </w:rPr>
        <w:t xml:space="preserve">– </w:t>
      </w:r>
      <w:r w:rsidRPr="00AE497D">
        <w:rPr>
          <w:rFonts w:ascii="Times New Roman" w:hAnsi="Times New Roman"/>
          <w:bCs/>
          <w:szCs w:val="24"/>
        </w:rPr>
        <w:t>событие,</w:t>
      </w:r>
      <w:r w:rsidRPr="00AE497D">
        <w:rPr>
          <w:rFonts w:ascii="Times New Roman" w:hAnsi="Times New Roman"/>
          <w:b/>
          <w:szCs w:val="24"/>
        </w:rPr>
        <w:t xml:space="preserve"> </w:t>
      </w:r>
      <w:r w:rsidRPr="00AE497D">
        <w:rPr>
          <w:rFonts w:ascii="Times New Roman" w:hAnsi="Times New Roman"/>
          <w:szCs w:val="24"/>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AE497D">
        <w:rPr>
          <w:rFonts w:ascii="Times New Roman" w:hAnsi="Times New Roman"/>
          <w:szCs w:val="24"/>
        </w:rPr>
        <w:t xml:space="preserve"> По степени тяжести несчастные случаи подразделяются </w:t>
      </w:r>
      <w:proofErr w:type="gramStart"/>
      <w:r w:rsidRPr="00AE497D">
        <w:rPr>
          <w:rFonts w:ascii="Times New Roman" w:hAnsi="Times New Roman"/>
          <w:szCs w:val="24"/>
        </w:rPr>
        <w:t>на</w:t>
      </w:r>
      <w:proofErr w:type="gramEnd"/>
      <w:r w:rsidRPr="00AE497D">
        <w:rPr>
          <w:rFonts w:ascii="Times New Roman" w:hAnsi="Times New Roman"/>
          <w:szCs w:val="24"/>
        </w:rPr>
        <w:t xml:space="preserve">: </w:t>
      </w:r>
    </w:p>
    <w:p w:rsidR="00987556" w:rsidRPr="00AE497D" w:rsidRDefault="00987556" w:rsidP="00987556">
      <w:pPr>
        <w:numPr>
          <w:ilvl w:val="0"/>
          <w:numId w:val="4"/>
        </w:numPr>
        <w:tabs>
          <w:tab w:val="clear" w:pos="363"/>
          <w:tab w:val="num" w:pos="540"/>
        </w:tabs>
        <w:spacing w:before="120"/>
        <w:ind w:left="538" w:hanging="357"/>
        <w:jc w:val="both"/>
        <w:rPr>
          <w:rFonts w:ascii="Times New Roman" w:hAnsi="Times New Roman"/>
          <w:szCs w:val="24"/>
        </w:rPr>
      </w:pPr>
      <w:r w:rsidRPr="00AE497D">
        <w:rPr>
          <w:rFonts w:ascii="Times New Roman" w:hAnsi="Times New Roman"/>
          <w:szCs w:val="24"/>
        </w:rPr>
        <w:t>Легкие.</w:t>
      </w:r>
    </w:p>
    <w:p w:rsidR="00987556" w:rsidRPr="00AE497D" w:rsidRDefault="00987556" w:rsidP="00987556">
      <w:pPr>
        <w:numPr>
          <w:ilvl w:val="0"/>
          <w:numId w:val="4"/>
        </w:numPr>
        <w:tabs>
          <w:tab w:val="clear" w:pos="363"/>
          <w:tab w:val="num" w:pos="540"/>
        </w:tabs>
        <w:spacing w:before="120"/>
        <w:ind w:left="538" w:hanging="357"/>
        <w:jc w:val="both"/>
        <w:rPr>
          <w:rFonts w:ascii="Times New Roman" w:hAnsi="Times New Roman"/>
          <w:szCs w:val="24"/>
        </w:rPr>
      </w:pPr>
      <w:r w:rsidRPr="00AE497D">
        <w:rPr>
          <w:rFonts w:ascii="Times New Roman" w:hAnsi="Times New Roman"/>
          <w:szCs w:val="24"/>
        </w:rPr>
        <w:t>Тяжелые.</w:t>
      </w:r>
    </w:p>
    <w:p w:rsidR="00987556" w:rsidRPr="00AE497D" w:rsidRDefault="00987556" w:rsidP="00987556">
      <w:pPr>
        <w:numPr>
          <w:ilvl w:val="0"/>
          <w:numId w:val="4"/>
        </w:numPr>
        <w:tabs>
          <w:tab w:val="clear" w:pos="363"/>
          <w:tab w:val="num" w:pos="540"/>
        </w:tabs>
        <w:spacing w:before="120"/>
        <w:ind w:left="538" w:hanging="357"/>
        <w:jc w:val="both"/>
        <w:rPr>
          <w:rFonts w:ascii="Times New Roman" w:hAnsi="Times New Roman"/>
          <w:szCs w:val="24"/>
        </w:rPr>
      </w:pPr>
      <w:r w:rsidRPr="00AE497D">
        <w:rPr>
          <w:rFonts w:ascii="Times New Roman" w:hAnsi="Times New Roman"/>
          <w:szCs w:val="24"/>
        </w:rPr>
        <w:t>Смертельные.</w:t>
      </w:r>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bCs/>
          <w:szCs w:val="24"/>
        </w:rPr>
      </w:pPr>
      <w:bookmarkStart w:id="7" w:name="_Toc172097317"/>
      <w:proofErr w:type="gramStart"/>
      <w:r w:rsidRPr="00AE497D">
        <w:rPr>
          <w:rStyle w:val="30"/>
          <w:rFonts w:ascii="Times New Roman" w:hAnsi="Times New Roman" w:cs="Times New Roman"/>
          <w:i/>
          <w:szCs w:val="24"/>
        </w:rPr>
        <w:t>ПРОФЕССИОНАЛЬНОЕ ЗАБОЛЕВАНИЕ</w:t>
      </w:r>
      <w:bookmarkEnd w:id="7"/>
      <w:r w:rsidRPr="00AE497D">
        <w:rPr>
          <w:rFonts w:ascii="Times New Roman" w:hAnsi="Times New Roman"/>
          <w:szCs w:val="24"/>
        </w:rPr>
        <w:t xml:space="preserve"> - хроническое или острое заболевание работающего, являющееся результатом </w:t>
      </w:r>
      <w:r w:rsidRPr="00AE497D">
        <w:rPr>
          <w:rFonts w:ascii="Times New Roman" w:hAnsi="Times New Roman"/>
          <w:bCs/>
          <w:szCs w:val="24"/>
        </w:rPr>
        <w:t>воздействия вредного производственного фактора, повлекшего временную или стойкую утрату трудоспособности.</w:t>
      </w:r>
      <w:proofErr w:type="gramEnd"/>
    </w:p>
    <w:p w:rsidR="00987556" w:rsidRPr="00AE497D" w:rsidRDefault="00987556" w:rsidP="00987556">
      <w:pPr>
        <w:jc w:val="both"/>
        <w:rPr>
          <w:rFonts w:ascii="Times New Roman" w:hAnsi="Times New Roman"/>
          <w:bCs/>
          <w:szCs w:val="24"/>
        </w:rPr>
      </w:pPr>
    </w:p>
    <w:p w:rsidR="00987556" w:rsidRPr="00AE497D" w:rsidRDefault="00987556" w:rsidP="00987556">
      <w:pPr>
        <w:jc w:val="both"/>
        <w:rPr>
          <w:rFonts w:ascii="Times New Roman" w:hAnsi="Times New Roman"/>
          <w:szCs w:val="24"/>
        </w:rPr>
      </w:pPr>
      <w:bookmarkStart w:id="8" w:name="_Toc172097318"/>
      <w:r w:rsidRPr="00AE497D">
        <w:rPr>
          <w:rStyle w:val="30"/>
          <w:rFonts w:ascii="Times New Roman" w:hAnsi="Times New Roman" w:cs="Times New Roman"/>
          <w:i/>
          <w:szCs w:val="24"/>
        </w:rPr>
        <w:t>АВАРИЯ</w:t>
      </w:r>
      <w:bookmarkEnd w:id="8"/>
      <w:r w:rsidRPr="00AE497D">
        <w:rPr>
          <w:rFonts w:ascii="Times New Roman" w:hAnsi="Times New Roman"/>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987556" w:rsidRPr="00AE497D" w:rsidRDefault="00987556" w:rsidP="00987556">
      <w:pPr>
        <w:jc w:val="both"/>
        <w:rPr>
          <w:rFonts w:ascii="Times New Roman" w:hAnsi="Times New Roman"/>
          <w:b/>
          <w:iCs/>
          <w:szCs w:val="24"/>
        </w:rPr>
      </w:pPr>
    </w:p>
    <w:p w:rsidR="00987556" w:rsidRPr="00AE497D" w:rsidRDefault="00987556" w:rsidP="00987556">
      <w:pPr>
        <w:jc w:val="both"/>
        <w:rPr>
          <w:rFonts w:ascii="Times New Roman" w:hAnsi="Times New Roman"/>
          <w:szCs w:val="24"/>
        </w:rPr>
      </w:pPr>
      <w:bookmarkStart w:id="9" w:name="_Toc172097319"/>
      <w:r w:rsidRPr="00AE497D">
        <w:rPr>
          <w:rStyle w:val="30"/>
          <w:rFonts w:ascii="Times New Roman" w:hAnsi="Times New Roman" w:cs="Times New Roman"/>
          <w:i/>
          <w:szCs w:val="24"/>
        </w:rPr>
        <w:t>ИНЦИДЕНТ</w:t>
      </w:r>
      <w:bookmarkEnd w:id="9"/>
      <w:r w:rsidRPr="00AE497D">
        <w:rPr>
          <w:rStyle w:val="30"/>
          <w:rFonts w:ascii="Times New Roman" w:hAnsi="Times New Roman" w:cs="Times New Roman"/>
          <w:szCs w:val="24"/>
        </w:rPr>
        <w:t xml:space="preserve"> </w:t>
      </w:r>
      <w:r w:rsidRPr="00AE497D">
        <w:rPr>
          <w:rFonts w:ascii="Times New Roman" w:hAnsi="Times New Roman"/>
          <w:szCs w:val="24"/>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bookmarkStart w:id="10" w:name="_Toc172097320"/>
      <w:r w:rsidRPr="00AE497D">
        <w:rPr>
          <w:rStyle w:val="30"/>
          <w:rFonts w:ascii="Times New Roman" w:hAnsi="Times New Roman" w:cs="Times New Roman"/>
          <w:i/>
          <w:szCs w:val="24"/>
        </w:rPr>
        <w:t>ОТКАЗ ТЕХНИЧЕСКОГО УСТРОЙСТВА</w:t>
      </w:r>
      <w:bookmarkEnd w:id="10"/>
      <w:r w:rsidRPr="00AE497D">
        <w:rPr>
          <w:rFonts w:ascii="Times New Roman" w:hAnsi="Times New Roman"/>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bookmarkStart w:id="11" w:name="_Toc172097321"/>
      <w:r w:rsidRPr="00AE497D">
        <w:rPr>
          <w:rStyle w:val="30"/>
          <w:rFonts w:ascii="Times New Roman" w:hAnsi="Times New Roman" w:cs="Times New Roman"/>
          <w:i/>
          <w:szCs w:val="24"/>
        </w:rPr>
        <w:t>ПОВРЕЖДЕНИЕ ТЕХНИЧЕСКИХ УСТРОЙСТВ</w:t>
      </w:r>
      <w:bookmarkEnd w:id="11"/>
      <w:r w:rsidRPr="00AE497D">
        <w:rPr>
          <w:rFonts w:ascii="Times New Roman" w:hAnsi="Times New Roman"/>
          <w:i/>
          <w:szCs w:val="24"/>
        </w:rPr>
        <w:t xml:space="preserve"> – </w:t>
      </w:r>
      <w:r w:rsidRPr="00AE497D">
        <w:rPr>
          <w:rFonts w:ascii="Times New Roman" w:hAnsi="Times New Roman"/>
          <w:szCs w:val="24"/>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987556" w:rsidRPr="00AE497D" w:rsidRDefault="00987556" w:rsidP="00987556">
      <w:pPr>
        <w:jc w:val="both"/>
        <w:rPr>
          <w:rFonts w:ascii="Times New Roman" w:hAnsi="Times New Roman"/>
          <w:szCs w:val="24"/>
        </w:rPr>
      </w:pPr>
    </w:p>
    <w:p w:rsidR="00987556" w:rsidRPr="00AE497D" w:rsidRDefault="00987556" w:rsidP="00987556">
      <w:pPr>
        <w:pStyle w:val="ae"/>
        <w:spacing w:after="0"/>
        <w:jc w:val="both"/>
      </w:pPr>
      <w:bookmarkStart w:id="12" w:name="_Toc172097322"/>
      <w:r w:rsidRPr="00AE497D">
        <w:rPr>
          <w:rStyle w:val="30"/>
          <w:rFonts w:ascii="Times New Roman" w:hAnsi="Times New Roman" w:cs="Times New Roman"/>
          <w:i/>
          <w:szCs w:val="24"/>
        </w:rPr>
        <w:t>ПОЖАР</w:t>
      </w:r>
      <w:bookmarkEnd w:id="12"/>
      <w:r w:rsidRPr="00AE497D">
        <w:rPr>
          <w:b/>
          <w:bCs/>
        </w:rPr>
        <w:t xml:space="preserve"> </w:t>
      </w:r>
      <w:r w:rsidRPr="00AE497D">
        <w:t>– неконтролируемое горение, причиняющее материальный ущерб, вред жизни и здоровью граждан, интересам общества и государства.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bookmarkStart w:id="13" w:name="_Toc172097323"/>
      <w:r w:rsidRPr="00AE497D">
        <w:rPr>
          <w:rStyle w:val="30"/>
          <w:rFonts w:ascii="Times New Roman" w:hAnsi="Times New Roman" w:cs="Times New Roman"/>
          <w:i/>
          <w:szCs w:val="24"/>
        </w:rPr>
        <w:t>ДОРОЖНО-ТРАНСПОРТНОЕ ПРОИСШЕСТВИЕ (ДТП)</w:t>
      </w:r>
      <w:bookmarkEnd w:id="13"/>
      <w:r w:rsidRPr="00AE497D">
        <w:rPr>
          <w:rFonts w:ascii="Times New Roman" w:hAnsi="Times New Roman"/>
          <w:iCs/>
          <w:szCs w:val="24"/>
        </w:rPr>
        <w:t xml:space="preserve"> –</w:t>
      </w:r>
      <w:r w:rsidRPr="00AE497D">
        <w:rPr>
          <w:rFonts w:ascii="Times New Roman" w:hAnsi="Times New Roman"/>
          <w:szCs w:val="24"/>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caps/>
          <w:szCs w:val="24"/>
        </w:rPr>
        <w:t>Чрезвычайная ситуация (далее - ЧС)</w:t>
      </w:r>
      <w:r w:rsidRPr="00AE497D">
        <w:rPr>
          <w:rFonts w:ascii="Times New Roman" w:hAnsi="Times New Roman"/>
          <w:szCs w:val="24"/>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caps/>
          <w:szCs w:val="24"/>
        </w:rPr>
        <w:t>Предупреждение ЧС</w:t>
      </w:r>
      <w:r w:rsidRPr="00AE497D">
        <w:rPr>
          <w:rFonts w:ascii="Times New Roman" w:hAnsi="Times New Roman"/>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 xml:space="preserve">ДИСПЕТЧЕРСКАЯ СЛУЖБА ЗАКАЗЧИКА – </w:t>
      </w:r>
      <w:r w:rsidRPr="00AE497D">
        <w:rPr>
          <w:rFonts w:ascii="Times New Roman" w:hAnsi="Times New Roman"/>
          <w:szCs w:val="24"/>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987556" w:rsidRDefault="00987556" w:rsidP="00987556">
      <w:pPr>
        <w:jc w:val="both"/>
        <w:rPr>
          <w:rFonts w:ascii="Times New Roman" w:hAnsi="Times New Roman"/>
          <w:szCs w:val="24"/>
        </w:rPr>
      </w:pPr>
    </w:p>
    <w:p w:rsidR="00AD5671" w:rsidRDefault="00AD5671" w:rsidP="00987556">
      <w:pPr>
        <w:jc w:val="both"/>
        <w:rPr>
          <w:rFonts w:ascii="Times New Roman" w:hAnsi="Times New Roman"/>
          <w:szCs w:val="24"/>
        </w:rPr>
      </w:pPr>
    </w:p>
    <w:p w:rsidR="00987556" w:rsidRPr="00AE497D" w:rsidRDefault="00987556" w:rsidP="00987556">
      <w:pPr>
        <w:pStyle w:val="1"/>
        <w:keepNext w:val="0"/>
        <w:tabs>
          <w:tab w:val="left" w:pos="540"/>
        </w:tabs>
        <w:spacing w:before="0"/>
        <w:jc w:val="both"/>
        <w:rPr>
          <w:rFonts w:ascii="Times New Roman" w:hAnsi="Times New Roman" w:cs="Times New Roman"/>
          <w:caps/>
          <w:color w:val="AF931D"/>
          <w:sz w:val="24"/>
          <w:szCs w:val="24"/>
        </w:rPr>
      </w:pPr>
      <w:bookmarkStart w:id="14" w:name="_Toc17466977"/>
      <w:r w:rsidRPr="00AE497D">
        <w:rPr>
          <w:rFonts w:ascii="Times New Roman" w:hAnsi="Times New Roman" w:cs="Times New Roman"/>
          <w:color w:val="AF931D"/>
          <w:sz w:val="24"/>
          <w:szCs w:val="24"/>
        </w:rPr>
        <w:t>2.</w:t>
      </w:r>
      <w:r w:rsidRPr="00AE497D">
        <w:rPr>
          <w:rFonts w:ascii="Times New Roman" w:hAnsi="Times New Roman" w:cs="Times New Roman"/>
          <w:color w:val="AF931D"/>
          <w:sz w:val="24"/>
          <w:szCs w:val="24"/>
        </w:rPr>
        <w:tab/>
        <w:t>ОБОЗНАЧЕНИЯ И СОКРАЩЕНИЯ</w:t>
      </w:r>
      <w:bookmarkEnd w:id="14"/>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color w:val="000000" w:themeColor="text1"/>
          <w:szCs w:val="24"/>
        </w:rPr>
      </w:pPr>
    </w:p>
    <w:p w:rsidR="00987556" w:rsidRPr="00AE497D" w:rsidRDefault="00987556" w:rsidP="00987556">
      <w:pPr>
        <w:jc w:val="both"/>
        <w:rPr>
          <w:rFonts w:ascii="Times New Roman" w:hAnsi="Times New Roman"/>
          <w:color w:val="000000" w:themeColor="text1"/>
          <w:szCs w:val="24"/>
        </w:rPr>
      </w:pPr>
      <w:r w:rsidRPr="00AE497D">
        <w:rPr>
          <w:rFonts w:ascii="Times New Roman" w:hAnsi="Times New Roman"/>
          <w:b/>
          <w:i/>
          <w:color w:val="000000" w:themeColor="text1"/>
          <w:szCs w:val="24"/>
        </w:rPr>
        <w:t>КОМПАНИЯ</w:t>
      </w:r>
      <w:r w:rsidRPr="00AE497D">
        <w:rPr>
          <w:rFonts w:ascii="Times New Roman" w:hAnsi="Times New Roman"/>
          <w:color w:val="000000" w:themeColor="text1"/>
          <w:szCs w:val="24"/>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987556" w:rsidRPr="00AE497D" w:rsidRDefault="00987556" w:rsidP="00987556">
      <w:pPr>
        <w:jc w:val="both"/>
        <w:rPr>
          <w:rFonts w:ascii="Times New Roman" w:hAnsi="Times New Roman"/>
          <w:color w:val="000000" w:themeColor="text1"/>
          <w:szCs w:val="24"/>
        </w:rPr>
      </w:pPr>
    </w:p>
    <w:p w:rsidR="00987556" w:rsidRPr="00AE497D" w:rsidRDefault="00987556" w:rsidP="00987556">
      <w:pPr>
        <w:jc w:val="both"/>
        <w:rPr>
          <w:rFonts w:ascii="Times New Roman" w:eastAsia="Calibri" w:hAnsi="Times New Roman"/>
          <w:color w:val="000000" w:themeColor="text1"/>
          <w:szCs w:val="24"/>
          <w:lang w:eastAsia="en-US"/>
        </w:rPr>
      </w:pPr>
      <w:r w:rsidRPr="00AE497D">
        <w:rPr>
          <w:rFonts w:ascii="Times New Roman" w:eastAsia="Calibri" w:hAnsi="Times New Roman"/>
          <w:b/>
          <w:bCs/>
          <w:i/>
          <w:iCs/>
          <w:color w:val="000000" w:themeColor="text1"/>
          <w:szCs w:val="24"/>
          <w:lang w:eastAsia="en-US"/>
        </w:rPr>
        <w:t xml:space="preserve">ОБЩЕСТВО ГРУППЫ (ОГ) </w:t>
      </w:r>
      <w:r w:rsidRPr="00AE497D">
        <w:rPr>
          <w:rFonts w:ascii="Times New Roman" w:eastAsia="Calibri" w:hAnsi="Times New Roman"/>
          <w:color w:val="000000" w:themeColor="text1"/>
          <w:szCs w:val="24"/>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caps/>
          <w:szCs w:val="24"/>
        </w:rPr>
        <w:t>ПБОТОС</w:t>
      </w:r>
      <w:r w:rsidRPr="00AE497D">
        <w:rPr>
          <w:rFonts w:ascii="Times New Roman" w:hAnsi="Times New Roman"/>
          <w:szCs w:val="24"/>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БГ</w:t>
      </w:r>
      <w:r w:rsidRPr="00AE497D">
        <w:rPr>
          <w:rFonts w:ascii="Times New Roman" w:hAnsi="Times New Roman"/>
          <w:szCs w:val="24"/>
        </w:rPr>
        <w:t xml:space="preserve"> – блок гребенок;</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АГЗУ</w:t>
      </w:r>
      <w:r w:rsidRPr="00AE497D">
        <w:rPr>
          <w:rFonts w:ascii="Times New Roman" w:hAnsi="Times New Roman"/>
          <w:szCs w:val="24"/>
        </w:rPr>
        <w:t xml:space="preserve"> – автоматизированная групповая замерная установка;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ЛЭП</w:t>
      </w:r>
      <w:r w:rsidRPr="00AE497D">
        <w:rPr>
          <w:rFonts w:ascii="Times New Roman" w:hAnsi="Times New Roman"/>
          <w:szCs w:val="24"/>
        </w:rPr>
        <w:t xml:space="preserve"> – линия электропередач;</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ПЛА</w:t>
      </w:r>
      <w:r w:rsidRPr="00AE497D">
        <w:rPr>
          <w:rFonts w:ascii="Times New Roman" w:hAnsi="Times New Roman"/>
          <w:szCs w:val="24"/>
        </w:rPr>
        <w:t xml:space="preserve"> – план локализации и ликвидации аварий / план локализации и ликвидации последствий аварий;</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ИТР</w:t>
      </w:r>
      <w:r w:rsidRPr="00AE497D">
        <w:rPr>
          <w:rFonts w:ascii="Times New Roman" w:hAnsi="Times New Roman"/>
          <w:szCs w:val="24"/>
        </w:rPr>
        <w:t xml:space="preserve"> – инженерно-технический работник;</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proofErr w:type="gramStart"/>
      <w:r w:rsidRPr="00AE497D">
        <w:rPr>
          <w:rFonts w:ascii="Times New Roman" w:hAnsi="Times New Roman"/>
          <w:b/>
          <w:i/>
          <w:szCs w:val="24"/>
        </w:rPr>
        <w:t>СИЗ</w:t>
      </w:r>
      <w:proofErr w:type="gramEnd"/>
      <w:r w:rsidRPr="00AE497D">
        <w:rPr>
          <w:rFonts w:ascii="Times New Roman" w:hAnsi="Times New Roman"/>
          <w:szCs w:val="24"/>
        </w:rPr>
        <w:t xml:space="preserve"> – средства индивидуальной защиты;</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b/>
          <w:i/>
          <w:szCs w:val="24"/>
        </w:rPr>
        <w:t>ТО</w:t>
      </w:r>
      <w:r w:rsidRPr="00AE497D">
        <w:rPr>
          <w:rFonts w:ascii="Times New Roman" w:hAnsi="Times New Roman"/>
          <w:szCs w:val="24"/>
        </w:rPr>
        <w:t xml:space="preserve"> – технический осмотр;</w:t>
      </w:r>
    </w:p>
    <w:p w:rsidR="00987556" w:rsidRPr="00AE497D" w:rsidRDefault="00987556" w:rsidP="00987556">
      <w:pPr>
        <w:jc w:val="both"/>
        <w:rPr>
          <w:rFonts w:ascii="Times New Roman" w:hAnsi="Times New Roman"/>
          <w:szCs w:val="24"/>
        </w:rPr>
      </w:pPr>
    </w:p>
    <w:p w:rsidR="00987556" w:rsidRDefault="00987556" w:rsidP="00987556">
      <w:pPr>
        <w:jc w:val="both"/>
        <w:rPr>
          <w:rFonts w:ascii="Times New Roman" w:hAnsi="Times New Roman"/>
          <w:szCs w:val="24"/>
        </w:rPr>
      </w:pPr>
      <w:r w:rsidRPr="00AE497D">
        <w:rPr>
          <w:rFonts w:ascii="Times New Roman" w:hAnsi="Times New Roman"/>
          <w:b/>
          <w:i/>
          <w:szCs w:val="24"/>
        </w:rPr>
        <w:lastRenderedPageBreak/>
        <w:t>ДТП</w:t>
      </w:r>
      <w:r w:rsidRPr="00AE497D">
        <w:rPr>
          <w:rFonts w:ascii="Times New Roman" w:hAnsi="Times New Roman"/>
          <w:szCs w:val="24"/>
        </w:rPr>
        <w:t xml:space="preserve"> – дорожно-транспортное происшествие.</w:t>
      </w:r>
    </w:p>
    <w:p w:rsidR="00AD5671" w:rsidRDefault="00AD5671" w:rsidP="00987556">
      <w:pPr>
        <w:jc w:val="both"/>
        <w:rPr>
          <w:rFonts w:ascii="Times New Roman" w:hAnsi="Times New Roman"/>
          <w:szCs w:val="24"/>
        </w:rPr>
      </w:pPr>
    </w:p>
    <w:p w:rsidR="00AD5671" w:rsidRDefault="00AD5671" w:rsidP="00987556">
      <w:pPr>
        <w:jc w:val="both"/>
        <w:rPr>
          <w:rFonts w:ascii="Times New Roman" w:hAnsi="Times New Roman"/>
          <w:szCs w:val="24"/>
        </w:rPr>
      </w:pPr>
    </w:p>
    <w:p w:rsidR="00987556" w:rsidRPr="00AE497D" w:rsidRDefault="00987556" w:rsidP="00987556">
      <w:pPr>
        <w:pStyle w:val="1"/>
        <w:keepNext w:val="0"/>
        <w:tabs>
          <w:tab w:val="left" w:pos="360"/>
          <w:tab w:val="left" w:pos="540"/>
        </w:tabs>
        <w:spacing w:before="0"/>
        <w:jc w:val="both"/>
        <w:rPr>
          <w:rFonts w:ascii="Times New Roman" w:hAnsi="Times New Roman" w:cs="Times New Roman"/>
          <w:caps/>
          <w:snapToGrid w:val="0"/>
          <w:color w:val="AF931D"/>
          <w:sz w:val="24"/>
          <w:szCs w:val="24"/>
        </w:rPr>
      </w:pPr>
      <w:bookmarkStart w:id="15" w:name="_Toc172097325"/>
      <w:bookmarkStart w:id="16" w:name="_Toc17466978"/>
      <w:r w:rsidRPr="00AE497D">
        <w:rPr>
          <w:rFonts w:ascii="Times New Roman" w:hAnsi="Times New Roman" w:cs="Times New Roman"/>
          <w:caps/>
          <w:snapToGrid w:val="0"/>
          <w:color w:val="AF931D"/>
          <w:sz w:val="24"/>
          <w:szCs w:val="24"/>
        </w:rPr>
        <w:t>3.</w:t>
      </w:r>
      <w:r w:rsidRPr="00AE497D">
        <w:rPr>
          <w:rFonts w:ascii="Times New Roman" w:hAnsi="Times New Roman" w:cs="Times New Roman"/>
          <w:caps/>
          <w:snapToGrid w:val="0"/>
          <w:color w:val="AF931D"/>
          <w:sz w:val="24"/>
          <w:szCs w:val="24"/>
        </w:rPr>
        <w:tab/>
      </w:r>
      <w:r w:rsidRPr="00AE497D">
        <w:rPr>
          <w:rFonts w:ascii="Times New Roman" w:hAnsi="Times New Roman" w:cs="Times New Roman"/>
          <w:iCs/>
          <w:caps/>
          <w:snapToGrid w:val="0"/>
          <w:color w:val="AF931D"/>
          <w:sz w:val="24"/>
          <w:szCs w:val="24"/>
        </w:rPr>
        <w:t>ОСНОВНЫЕ ПОЛОЖЕНИЯ</w:t>
      </w:r>
      <w:bookmarkEnd w:id="15"/>
      <w:bookmarkEnd w:id="16"/>
    </w:p>
    <w:p w:rsidR="00987556" w:rsidRPr="00AE497D" w:rsidRDefault="00987556" w:rsidP="00987556">
      <w:pPr>
        <w:rPr>
          <w:rFonts w:ascii="Times New Roman" w:hAnsi="Times New Roman"/>
          <w:szCs w:val="24"/>
        </w:rPr>
      </w:pPr>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87556" w:rsidRPr="00AE497D" w:rsidRDefault="00987556" w:rsidP="00987556">
      <w:pPr>
        <w:jc w:val="both"/>
        <w:rPr>
          <w:rFonts w:ascii="Times New Roman" w:hAnsi="Times New Roman"/>
          <w:iCs/>
          <w:szCs w:val="24"/>
        </w:rPr>
      </w:pPr>
    </w:p>
    <w:p w:rsidR="00987556" w:rsidRPr="00AE497D" w:rsidRDefault="00987556" w:rsidP="00987556">
      <w:pPr>
        <w:jc w:val="both"/>
        <w:rPr>
          <w:rFonts w:ascii="Times New Roman" w:hAnsi="Times New Roman"/>
          <w:iCs/>
          <w:szCs w:val="24"/>
        </w:rPr>
      </w:pPr>
    </w:p>
    <w:p w:rsidR="00987556" w:rsidRPr="00AE497D" w:rsidRDefault="00987556" w:rsidP="00987556">
      <w:pPr>
        <w:pStyle w:val="2"/>
        <w:tabs>
          <w:tab w:val="left" w:pos="360"/>
          <w:tab w:val="left" w:pos="540"/>
        </w:tabs>
        <w:rPr>
          <w:rFonts w:ascii="Times New Roman" w:hAnsi="Times New Roman"/>
          <w:i/>
          <w:snapToGrid w:val="0"/>
          <w:szCs w:val="24"/>
        </w:rPr>
      </w:pPr>
      <w:bookmarkStart w:id="17" w:name="_Toc172097326"/>
      <w:bookmarkStart w:id="18" w:name="_Toc17466979"/>
      <w:r w:rsidRPr="00AE497D">
        <w:rPr>
          <w:rFonts w:ascii="Times New Roman" w:hAnsi="Times New Roman"/>
          <w:snapToGrid w:val="0"/>
          <w:szCs w:val="24"/>
        </w:rPr>
        <w:t>3.1.</w:t>
      </w:r>
      <w:r w:rsidRPr="00AE497D">
        <w:rPr>
          <w:rFonts w:ascii="Times New Roman" w:hAnsi="Times New Roman"/>
          <w:snapToGrid w:val="0"/>
          <w:szCs w:val="24"/>
        </w:rPr>
        <w:tab/>
        <w:t>ОСНОВНЫЕ ОБЯЗАННОСТИ ПОДРЯДЧИКА</w:t>
      </w:r>
      <w:bookmarkEnd w:id="17"/>
      <w:bookmarkEnd w:id="18"/>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3.1.1.</w:t>
      </w:r>
      <w:r w:rsidRPr="00AE497D">
        <w:rPr>
          <w:rFonts w:ascii="Times New Roman" w:hAnsi="Times New Roman"/>
          <w:szCs w:val="24"/>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3.1.2.</w:t>
      </w:r>
      <w:r w:rsidRPr="00AE497D">
        <w:rPr>
          <w:rFonts w:ascii="Times New Roman" w:hAnsi="Times New Roman"/>
          <w:szCs w:val="24"/>
        </w:rPr>
        <w:tab/>
        <w:t xml:space="preserve">В случае невыполнения (нарушения) Подрядчиком действующего законодательства в области недропользования, ПБОТОС, а </w:t>
      </w:r>
      <w:proofErr w:type="gramStart"/>
      <w:r w:rsidRPr="00AE497D">
        <w:rPr>
          <w:rFonts w:ascii="Times New Roman" w:hAnsi="Times New Roman"/>
          <w:szCs w:val="24"/>
        </w:rPr>
        <w:t>также</w:t>
      </w:r>
      <w:proofErr w:type="gramEnd"/>
      <w:r w:rsidRPr="00AE497D">
        <w:rPr>
          <w:rFonts w:ascii="Times New Roman" w:hAnsi="Times New Roman"/>
          <w:szCs w:val="24"/>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w:t>
      </w:r>
      <w:r w:rsidRPr="00AE497D">
        <w:rPr>
          <w:rFonts w:ascii="Times New Roman" w:hAnsi="Times New Roman"/>
          <w:szCs w:val="24"/>
        </w:rPr>
        <w:lastRenderedPageBreak/>
        <w:t>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3.1.3.</w:t>
      </w:r>
      <w:r w:rsidRPr="00AE497D">
        <w:rPr>
          <w:rFonts w:ascii="Times New Roman" w:hAnsi="Times New Roman"/>
          <w:szCs w:val="24"/>
        </w:rPr>
        <w:tab/>
      </w:r>
      <w:proofErr w:type="gramStart"/>
      <w:r w:rsidRPr="00AE497D">
        <w:rPr>
          <w:rFonts w:ascii="Times New Roman" w:hAnsi="Times New Roman"/>
          <w:szCs w:val="24"/>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AE497D">
        <w:rPr>
          <w:rFonts w:ascii="Times New Roman" w:hAnsi="Times New Roman"/>
          <w:szCs w:val="24"/>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3.1.4.</w:t>
      </w:r>
      <w:r w:rsidRPr="00AE497D">
        <w:rPr>
          <w:rFonts w:ascii="Times New Roman" w:hAnsi="Times New Roman"/>
          <w:szCs w:val="24"/>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3.1.5.</w:t>
      </w:r>
      <w:r w:rsidRPr="00AE497D">
        <w:rPr>
          <w:rFonts w:ascii="Times New Roman" w:hAnsi="Times New Roman"/>
          <w:szCs w:val="24"/>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3.1.6.</w:t>
      </w:r>
      <w:r w:rsidRPr="00AE497D">
        <w:rPr>
          <w:rFonts w:ascii="Times New Roman" w:hAnsi="Times New Roman"/>
          <w:szCs w:val="24"/>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AE497D">
        <w:rPr>
          <w:rFonts w:ascii="Times New Roman" w:hAnsi="Times New Roman"/>
          <w:szCs w:val="24"/>
        </w:rPr>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AE497D">
        <w:rPr>
          <w:rFonts w:ascii="Times New Roman" w:hAnsi="Times New Roman"/>
          <w:szCs w:val="24"/>
        </w:rPr>
        <w:t xml:space="preserve"> и соответствующей претензии. </w:t>
      </w:r>
      <w:proofErr w:type="gramStart"/>
      <w:r w:rsidRPr="00AE497D">
        <w:rPr>
          <w:rFonts w:ascii="Times New Roman" w:hAnsi="Times New Roman"/>
          <w:szCs w:val="24"/>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AE497D">
        <w:rPr>
          <w:rFonts w:ascii="Times New Roman" w:hAnsi="Times New Roman"/>
          <w:szCs w:val="24"/>
        </w:rPr>
        <w:t>травмирования</w:t>
      </w:r>
      <w:proofErr w:type="spellEnd"/>
      <w:r w:rsidRPr="00AE497D">
        <w:rPr>
          <w:rFonts w:ascii="Times New Roman" w:hAnsi="Times New Roman"/>
          <w:szCs w:val="24"/>
        </w:rPr>
        <w:t xml:space="preserve"> персонала Заказчика), допущенных по вине Подрядчика, Заказчик имеет право взыскать с него штраф.</w:t>
      </w:r>
      <w:proofErr w:type="gramEnd"/>
      <w:r w:rsidRPr="00AE497D">
        <w:rPr>
          <w:rFonts w:ascii="Times New Roman" w:hAnsi="Times New Roman"/>
          <w:szCs w:val="24"/>
        </w:rPr>
        <w:t xml:space="preserve"> При этом ущерб и упущенная выгода, </w:t>
      </w:r>
      <w:proofErr w:type="gramStart"/>
      <w:r w:rsidRPr="00AE497D">
        <w:rPr>
          <w:rFonts w:ascii="Times New Roman" w:hAnsi="Times New Roman"/>
          <w:szCs w:val="24"/>
        </w:rPr>
        <w:t>нанесенные</w:t>
      </w:r>
      <w:proofErr w:type="gramEnd"/>
      <w:r w:rsidRPr="00AE497D">
        <w:rPr>
          <w:rFonts w:ascii="Times New Roman" w:hAnsi="Times New Roman"/>
          <w:szCs w:val="24"/>
        </w:rPr>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3.1.7.</w:t>
      </w:r>
      <w:r w:rsidRPr="00AE497D">
        <w:rPr>
          <w:rFonts w:ascii="Times New Roman" w:hAnsi="Times New Roman"/>
          <w:szCs w:val="24"/>
        </w:rPr>
        <w:tab/>
        <w:t>Подрядчик несет ответственность за обучение (</w:t>
      </w:r>
      <w:proofErr w:type="spellStart"/>
      <w:r w:rsidRPr="00AE497D">
        <w:rPr>
          <w:rFonts w:ascii="Times New Roman" w:hAnsi="Times New Roman"/>
          <w:szCs w:val="24"/>
        </w:rPr>
        <w:t>предаттестационную</w:t>
      </w:r>
      <w:proofErr w:type="spellEnd"/>
      <w:r w:rsidRPr="00AE497D">
        <w:rPr>
          <w:rFonts w:ascii="Times New Roman" w:hAnsi="Times New Roman"/>
          <w:szCs w:val="24"/>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3.1.8.</w:t>
      </w:r>
      <w:r w:rsidRPr="00AE497D">
        <w:rPr>
          <w:rFonts w:ascii="Times New Roman" w:hAnsi="Times New Roman"/>
          <w:szCs w:val="24"/>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987556" w:rsidRPr="00AE497D" w:rsidRDefault="00987556" w:rsidP="00987556">
      <w:pPr>
        <w:jc w:val="both"/>
        <w:rPr>
          <w:rFonts w:ascii="Times New Roman" w:hAnsi="Times New Roman"/>
          <w:szCs w:val="24"/>
        </w:rPr>
      </w:pPr>
    </w:p>
    <w:p w:rsidR="00987556" w:rsidRPr="00AE497D" w:rsidRDefault="00987556" w:rsidP="00987556">
      <w:pPr>
        <w:numPr>
          <w:ilvl w:val="2"/>
          <w:numId w:val="7"/>
        </w:numPr>
        <w:ind w:left="0" w:firstLine="0"/>
        <w:jc w:val="both"/>
        <w:rPr>
          <w:rFonts w:ascii="Times New Roman" w:hAnsi="Times New Roman"/>
          <w:szCs w:val="24"/>
        </w:rPr>
      </w:pPr>
      <w:r w:rsidRPr="00AE497D">
        <w:rPr>
          <w:rFonts w:ascii="Times New Roman" w:hAnsi="Times New Roman"/>
          <w:szCs w:val="24"/>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3.1.10.</w:t>
      </w:r>
      <w:r w:rsidRPr="00AE497D">
        <w:rPr>
          <w:rFonts w:ascii="Times New Roman" w:hAnsi="Times New Roman"/>
          <w:szCs w:val="24"/>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AE497D">
        <w:rPr>
          <w:rFonts w:ascii="Times New Roman" w:hAnsi="Times New Roman"/>
          <w:szCs w:val="24"/>
        </w:rPr>
        <w:t>с</w:t>
      </w:r>
      <w:proofErr w:type="gramEnd"/>
      <w:r w:rsidRPr="00AE497D">
        <w:rPr>
          <w:rFonts w:ascii="Times New Roman" w:hAnsi="Times New Roman"/>
          <w:szCs w:val="24"/>
        </w:rPr>
        <w:t>:</w:t>
      </w:r>
    </w:p>
    <w:p w:rsidR="00987556" w:rsidRPr="00AE497D" w:rsidRDefault="00987556" w:rsidP="00987556">
      <w:pPr>
        <w:widowControl w:val="0"/>
        <w:numPr>
          <w:ilvl w:val="0"/>
          <w:numId w:val="6"/>
        </w:numPr>
        <w:shd w:val="clear" w:color="auto" w:fill="FFFFFF"/>
        <w:tabs>
          <w:tab w:val="clear" w:pos="785"/>
        </w:tabs>
        <w:autoSpaceDE w:val="0"/>
        <w:autoSpaceDN w:val="0"/>
        <w:adjustRightInd w:val="0"/>
        <w:spacing w:before="120"/>
        <w:ind w:left="538" w:hanging="357"/>
        <w:jc w:val="both"/>
        <w:rPr>
          <w:rFonts w:ascii="Times New Roman" w:hAnsi="Times New Roman"/>
          <w:szCs w:val="24"/>
        </w:rPr>
      </w:pPr>
      <w:r w:rsidRPr="00AE497D">
        <w:rPr>
          <w:rFonts w:ascii="Times New Roman" w:hAnsi="Times New Roman"/>
          <w:spacing w:val="7"/>
          <w:szCs w:val="24"/>
        </w:rPr>
        <w:t xml:space="preserve">Федеральным законом от 21.07.1997г. № 116 «О промышленной безопасности </w:t>
      </w:r>
      <w:r w:rsidRPr="00AE497D">
        <w:rPr>
          <w:rFonts w:ascii="Times New Roman" w:hAnsi="Times New Roman"/>
          <w:spacing w:val="-1"/>
          <w:szCs w:val="24"/>
        </w:rPr>
        <w:t>опасных производственных объектов»;</w:t>
      </w:r>
    </w:p>
    <w:p w:rsidR="00987556" w:rsidRPr="00AE497D" w:rsidRDefault="00987556" w:rsidP="00987556">
      <w:pPr>
        <w:widowControl w:val="0"/>
        <w:numPr>
          <w:ilvl w:val="0"/>
          <w:numId w:val="6"/>
        </w:numPr>
        <w:shd w:val="clear" w:color="auto" w:fill="FFFFFF"/>
        <w:tabs>
          <w:tab w:val="clear" w:pos="785"/>
        </w:tabs>
        <w:autoSpaceDE w:val="0"/>
        <w:autoSpaceDN w:val="0"/>
        <w:adjustRightInd w:val="0"/>
        <w:spacing w:before="120"/>
        <w:ind w:left="538" w:hanging="357"/>
        <w:jc w:val="both"/>
        <w:rPr>
          <w:rFonts w:ascii="Times New Roman" w:hAnsi="Times New Roman"/>
          <w:szCs w:val="24"/>
        </w:rPr>
      </w:pPr>
      <w:r w:rsidRPr="00AE497D">
        <w:rPr>
          <w:rFonts w:ascii="Times New Roman" w:hAnsi="Times New Roman"/>
          <w:spacing w:val="-1"/>
          <w:szCs w:val="24"/>
        </w:rPr>
        <w:t>Трудовым кодексом РФ;</w:t>
      </w:r>
    </w:p>
    <w:p w:rsidR="00987556" w:rsidRPr="00AE497D" w:rsidRDefault="00987556" w:rsidP="00987556">
      <w:pPr>
        <w:numPr>
          <w:ilvl w:val="0"/>
          <w:numId w:val="6"/>
        </w:numPr>
        <w:tabs>
          <w:tab w:val="clear" w:pos="785"/>
          <w:tab w:val="num" w:pos="1080"/>
        </w:tabs>
        <w:spacing w:before="120"/>
        <w:ind w:left="538" w:hanging="357"/>
        <w:jc w:val="both"/>
        <w:rPr>
          <w:rFonts w:ascii="Times New Roman" w:hAnsi="Times New Roman"/>
          <w:szCs w:val="24"/>
        </w:rPr>
      </w:pPr>
      <w:r w:rsidRPr="00AE497D">
        <w:rPr>
          <w:rFonts w:ascii="Times New Roman" w:hAnsi="Times New Roman"/>
          <w:spacing w:val="-1"/>
          <w:szCs w:val="24"/>
        </w:rPr>
        <w:t>Федеральным законом от 10.01.02г. №7 «Об охране окружающей среды»;</w:t>
      </w:r>
    </w:p>
    <w:p w:rsidR="00987556" w:rsidRPr="00AE497D" w:rsidRDefault="00987556" w:rsidP="00987556">
      <w:pPr>
        <w:numPr>
          <w:ilvl w:val="0"/>
          <w:numId w:val="6"/>
        </w:numPr>
        <w:tabs>
          <w:tab w:val="clear" w:pos="785"/>
          <w:tab w:val="num" w:pos="1080"/>
        </w:tabs>
        <w:spacing w:before="120"/>
        <w:ind w:left="538" w:hanging="357"/>
        <w:jc w:val="both"/>
        <w:rPr>
          <w:rFonts w:ascii="Times New Roman" w:hAnsi="Times New Roman"/>
          <w:szCs w:val="24"/>
        </w:rPr>
      </w:pPr>
      <w:r w:rsidRPr="00AE497D">
        <w:rPr>
          <w:rFonts w:ascii="Times New Roman" w:hAnsi="Times New Roman"/>
          <w:szCs w:val="24"/>
        </w:rPr>
        <w:t>Федеральным законом Российской Федерации от 21.12.1994г. № 69-ФЗ «О пожарной безопасности»;</w:t>
      </w:r>
    </w:p>
    <w:p w:rsidR="00987556" w:rsidRPr="00AE497D" w:rsidRDefault="00987556" w:rsidP="00987556">
      <w:pPr>
        <w:numPr>
          <w:ilvl w:val="0"/>
          <w:numId w:val="6"/>
        </w:numPr>
        <w:tabs>
          <w:tab w:val="clear" w:pos="785"/>
          <w:tab w:val="num" w:pos="1080"/>
        </w:tabs>
        <w:spacing w:before="120"/>
        <w:ind w:left="538" w:hanging="357"/>
        <w:jc w:val="both"/>
        <w:rPr>
          <w:rFonts w:ascii="Times New Roman" w:hAnsi="Times New Roman"/>
          <w:szCs w:val="24"/>
        </w:rPr>
      </w:pPr>
      <w:r w:rsidRPr="00AE497D">
        <w:rPr>
          <w:rFonts w:ascii="Times New Roman" w:hAnsi="Times New Roman"/>
          <w:szCs w:val="24"/>
        </w:rPr>
        <w:t xml:space="preserve">«Правилами организации и осуществления производственного </w:t>
      </w:r>
      <w:proofErr w:type="gramStart"/>
      <w:r w:rsidRPr="00AE497D">
        <w:rPr>
          <w:rFonts w:ascii="Times New Roman" w:hAnsi="Times New Roman"/>
          <w:szCs w:val="24"/>
        </w:rPr>
        <w:t>контроля за</w:t>
      </w:r>
      <w:proofErr w:type="gramEnd"/>
      <w:r w:rsidRPr="00AE497D">
        <w:rPr>
          <w:rFonts w:ascii="Times New Roman" w:hAnsi="Times New Roman"/>
          <w:szCs w:val="24"/>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3.1.11.</w:t>
      </w:r>
      <w:r w:rsidRPr="00AE497D">
        <w:rPr>
          <w:rFonts w:ascii="Times New Roman" w:hAnsi="Times New Roman"/>
          <w:szCs w:val="24"/>
        </w:rPr>
        <w:tab/>
      </w:r>
      <w:proofErr w:type="gramStart"/>
      <w:r w:rsidRPr="00AE497D">
        <w:rPr>
          <w:rFonts w:ascii="Times New Roman" w:hAnsi="Times New Roman"/>
          <w:szCs w:val="24"/>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numPr>
          <w:ilvl w:val="2"/>
          <w:numId w:val="8"/>
        </w:numPr>
        <w:tabs>
          <w:tab w:val="left" w:pos="851"/>
        </w:tabs>
        <w:ind w:left="0" w:firstLine="0"/>
        <w:jc w:val="both"/>
        <w:rPr>
          <w:rFonts w:ascii="Times New Roman" w:hAnsi="Times New Roman"/>
          <w:szCs w:val="24"/>
        </w:rPr>
      </w:pPr>
      <w:r w:rsidRPr="00AE497D">
        <w:rPr>
          <w:rFonts w:ascii="Times New Roman" w:hAnsi="Times New Roman"/>
          <w:szCs w:val="24"/>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lastRenderedPageBreak/>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3.1.13.</w:t>
      </w:r>
      <w:r w:rsidRPr="00AE497D">
        <w:rPr>
          <w:rFonts w:ascii="Times New Roman" w:hAnsi="Times New Roman"/>
          <w:szCs w:val="24"/>
        </w:rPr>
        <w:tab/>
      </w:r>
      <w:proofErr w:type="gramStart"/>
      <w:r w:rsidRPr="00AE497D">
        <w:rPr>
          <w:rFonts w:ascii="Times New Roman" w:hAnsi="Times New Roman"/>
          <w:szCs w:val="24"/>
        </w:rPr>
        <w:t>О</w:t>
      </w:r>
      <w:proofErr w:type="gramEnd"/>
      <w:r w:rsidRPr="00AE497D">
        <w:rPr>
          <w:rFonts w:ascii="Times New Roman" w:hAnsi="Times New Roman"/>
          <w:szCs w:val="24"/>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3.1.14.</w:t>
      </w:r>
      <w:r w:rsidRPr="00AE497D">
        <w:rPr>
          <w:rFonts w:ascii="Times New Roman" w:hAnsi="Times New Roman"/>
          <w:szCs w:val="24"/>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3.1.15.</w:t>
      </w:r>
      <w:r w:rsidRPr="00AE497D">
        <w:rPr>
          <w:rFonts w:ascii="Times New Roman" w:hAnsi="Times New Roman"/>
          <w:szCs w:val="24"/>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3.1.16.</w:t>
      </w:r>
      <w:r w:rsidRPr="00AE497D">
        <w:rPr>
          <w:rFonts w:ascii="Times New Roman" w:hAnsi="Times New Roman"/>
          <w:szCs w:val="24"/>
        </w:rPr>
        <w:tab/>
        <w:t>При возникновении нештатной ситуации на том или ином участке работ (</w:t>
      </w:r>
      <w:proofErr w:type="spellStart"/>
      <w:r w:rsidRPr="00AE497D">
        <w:rPr>
          <w:rFonts w:ascii="Times New Roman" w:hAnsi="Times New Roman"/>
          <w:szCs w:val="24"/>
        </w:rPr>
        <w:t>газонефтеводопроявление</w:t>
      </w:r>
      <w:proofErr w:type="spellEnd"/>
      <w:r w:rsidRPr="00AE497D">
        <w:rPr>
          <w:rFonts w:ascii="Times New Roman" w:hAnsi="Times New Roman"/>
          <w:szCs w:val="24"/>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pacing w:val="-4"/>
          <w:w w:val="103"/>
          <w:szCs w:val="24"/>
        </w:rPr>
      </w:pPr>
      <w:r w:rsidRPr="00AE497D">
        <w:rPr>
          <w:rFonts w:ascii="Times New Roman" w:hAnsi="Times New Roman"/>
          <w:szCs w:val="24"/>
        </w:rPr>
        <w:t>3.1.17.</w:t>
      </w:r>
      <w:r w:rsidRPr="00AE497D">
        <w:rPr>
          <w:rFonts w:ascii="Times New Roman" w:hAnsi="Times New Roman"/>
          <w:szCs w:val="24"/>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AE497D">
        <w:rPr>
          <w:rFonts w:ascii="Times New Roman" w:hAnsi="Times New Roman"/>
          <w:spacing w:val="-4"/>
          <w:w w:val="103"/>
          <w:szCs w:val="24"/>
        </w:rPr>
        <w:t xml:space="preserve"> ведении данных работ должен быть оснащен соответствующими средствами защиты органов дыхания. </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3.1.18.</w:t>
      </w:r>
      <w:r w:rsidRPr="00AE497D">
        <w:rPr>
          <w:rFonts w:ascii="Times New Roman" w:hAnsi="Times New Roman"/>
          <w:szCs w:val="24"/>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3.1.19.</w:t>
      </w:r>
      <w:r w:rsidRPr="00AE497D">
        <w:rPr>
          <w:rFonts w:ascii="Times New Roman" w:hAnsi="Times New Roman"/>
          <w:szCs w:val="24"/>
        </w:rPr>
        <w:tab/>
      </w:r>
      <w:proofErr w:type="gramStart"/>
      <w:r w:rsidRPr="00AE497D">
        <w:rPr>
          <w:rFonts w:ascii="Times New Roman" w:hAnsi="Times New Roman"/>
          <w:szCs w:val="24"/>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AE497D">
        <w:rPr>
          <w:rFonts w:ascii="Times New Roman" w:hAnsi="Times New Roman"/>
          <w:color w:val="000000"/>
          <w:spacing w:val="-4"/>
          <w:w w:val="103"/>
          <w:szCs w:val="24"/>
        </w:rPr>
        <w:t xml:space="preserve">промышленной, пожарной безопасности, охране труда, охране окружающей среды, </w:t>
      </w:r>
      <w:r w:rsidRPr="00AE497D">
        <w:rPr>
          <w:rFonts w:ascii="Times New Roman" w:hAnsi="Times New Roman"/>
          <w:szCs w:val="24"/>
        </w:rPr>
        <w:t>предупреждению и реагированию на ЧС с учетом предупреждения возможного</w:t>
      </w:r>
      <w:proofErr w:type="gramEnd"/>
      <w:r w:rsidRPr="00AE497D">
        <w:rPr>
          <w:rFonts w:ascii="Times New Roman" w:hAnsi="Times New Roman"/>
          <w:szCs w:val="24"/>
        </w:rPr>
        <w:t xml:space="preserve"> возникновения аварий и осложнений во время проведения работ, после чего принимает объект согласно акту-допуску.</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3.1.21.</w:t>
      </w:r>
      <w:r w:rsidRPr="00AE497D">
        <w:rPr>
          <w:rFonts w:ascii="Times New Roman" w:hAnsi="Times New Roman"/>
          <w:szCs w:val="24"/>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3.1.22.</w:t>
      </w:r>
      <w:r w:rsidRPr="00AE497D">
        <w:rPr>
          <w:rFonts w:ascii="Times New Roman" w:hAnsi="Times New Roman"/>
          <w:szCs w:val="24"/>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3.1.23.</w:t>
      </w:r>
      <w:r w:rsidRPr="00AE497D">
        <w:rPr>
          <w:rFonts w:ascii="Times New Roman" w:hAnsi="Times New Roman"/>
          <w:szCs w:val="24"/>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3.1.24.</w:t>
      </w:r>
      <w:r w:rsidRPr="00AE497D">
        <w:rPr>
          <w:rFonts w:ascii="Times New Roman" w:hAnsi="Times New Roman"/>
          <w:szCs w:val="24"/>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3.1.25.</w:t>
      </w:r>
      <w:r w:rsidRPr="00AE497D">
        <w:rPr>
          <w:rFonts w:ascii="Times New Roman" w:hAnsi="Times New Roman"/>
          <w:szCs w:val="24"/>
        </w:rPr>
        <w:tab/>
        <w:t xml:space="preserve">Руководитель подрядной организации обязан ознакомить своих работников, </w:t>
      </w:r>
      <w:r w:rsidRPr="00AE497D">
        <w:rPr>
          <w:rFonts w:ascii="Times New Roman" w:hAnsi="Times New Roman"/>
          <w:color w:val="000000"/>
          <w:spacing w:val="-4"/>
          <w:w w:val="103"/>
          <w:szCs w:val="24"/>
        </w:rPr>
        <w:t xml:space="preserve">а также работников субподрядчиков, привлекаемых Подрядчиком, с данными Требованиями и </w:t>
      </w:r>
      <w:r w:rsidRPr="00AE497D">
        <w:rPr>
          <w:rFonts w:ascii="Times New Roman" w:hAnsi="Times New Roman"/>
          <w:szCs w:val="24"/>
        </w:rPr>
        <w:t xml:space="preserve">с локальными нормативными документами, указанными в </w:t>
      </w:r>
      <w:proofErr w:type="gramStart"/>
      <w:r w:rsidRPr="00AE497D">
        <w:rPr>
          <w:rFonts w:ascii="Times New Roman" w:hAnsi="Times New Roman"/>
          <w:szCs w:val="24"/>
        </w:rPr>
        <w:t>п</w:t>
      </w:r>
      <w:proofErr w:type="gramEnd"/>
      <w:r w:rsidRPr="00AE497D">
        <w:rPr>
          <w:rFonts w:ascii="Times New Roman" w:hAnsi="Times New Roman"/>
          <w:szCs w:val="24"/>
        </w:rPr>
        <w:t xml:space="preserve"> 3.2.1.1. данных Требований.</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3.1.26.</w:t>
      </w:r>
      <w:r w:rsidRPr="00AE497D">
        <w:rPr>
          <w:rFonts w:ascii="Times New Roman" w:hAnsi="Times New Roman"/>
          <w:szCs w:val="24"/>
        </w:rPr>
        <w:tab/>
      </w:r>
      <w:proofErr w:type="gramStart"/>
      <w:r w:rsidRPr="00AE497D">
        <w:rPr>
          <w:rFonts w:ascii="Times New Roman" w:hAnsi="Times New Roman"/>
          <w:szCs w:val="24"/>
        </w:rPr>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w:t>
      </w:r>
      <w:r w:rsidRPr="00AE497D">
        <w:rPr>
          <w:rFonts w:ascii="Times New Roman" w:hAnsi="Times New Roman"/>
          <w:szCs w:val="24"/>
        </w:rPr>
        <w:lastRenderedPageBreak/>
        <w:t>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E497D">
        <w:rPr>
          <w:rFonts w:ascii="Times New Roman" w:hAnsi="Times New Roman"/>
          <w:szCs w:val="24"/>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color w:val="FF9900"/>
          <w:szCs w:val="24"/>
        </w:rPr>
      </w:pPr>
      <w:r w:rsidRPr="00AE497D">
        <w:rPr>
          <w:rFonts w:ascii="Times New Roman" w:hAnsi="Times New Roman"/>
          <w:szCs w:val="24"/>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AE497D">
        <w:rPr>
          <w:rFonts w:ascii="Times New Roman" w:hAnsi="Times New Roman"/>
          <w:szCs w:val="24"/>
        </w:rPr>
        <w:t>не выполнения</w:t>
      </w:r>
      <w:proofErr w:type="gramEnd"/>
      <w:r w:rsidRPr="00AE497D">
        <w:rPr>
          <w:rFonts w:ascii="Times New Roman" w:hAnsi="Times New Roman"/>
          <w:szCs w:val="24"/>
        </w:rPr>
        <w:t xml:space="preserve"> данного обязательства Заказчик в праве приостановить производство работ Подрядчика.</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3.1.27.</w:t>
      </w:r>
      <w:r w:rsidRPr="00AE497D">
        <w:rPr>
          <w:rFonts w:ascii="Times New Roman" w:hAnsi="Times New Roman"/>
          <w:szCs w:val="24"/>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3.1.28.</w:t>
      </w:r>
      <w:r w:rsidRPr="00AE497D">
        <w:rPr>
          <w:rFonts w:ascii="Times New Roman" w:hAnsi="Times New Roman"/>
          <w:szCs w:val="24"/>
        </w:rPr>
        <w:tab/>
      </w:r>
      <w:proofErr w:type="gramStart"/>
      <w:r w:rsidRPr="00AE497D">
        <w:rPr>
          <w:rFonts w:ascii="Times New Roman" w:hAnsi="Times New Roman"/>
          <w:szCs w:val="24"/>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987556" w:rsidRPr="00AE497D" w:rsidRDefault="00987556" w:rsidP="00987556">
      <w:pPr>
        <w:tabs>
          <w:tab w:val="left" w:pos="851"/>
        </w:tabs>
        <w:jc w:val="both"/>
        <w:rPr>
          <w:rFonts w:ascii="Times New Roman" w:hAnsi="Times New Roman"/>
          <w:szCs w:val="24"/>
        </w:rPr>
      </w:pPr>
    </w:p>
    <w:p w:rsidR="00987556" w:rsidRPr="00AE497D" w:rsidRDefault="00987556" w:rsidP="00987556">
      <w:pPr>
        <w:tabs>
          <w:tab w:val="left" w:pos="851"/>
        </w:tabs>
        <w:jc w:val="both"/>
        <w:rPr>
          <w:rFonts w:ascii="Times New Roman" w:hAnsi="Times New Roman"/>
          <w:szCs w:val="24"/>
        </w:rPr>
      </w:pPr>
      <w:r w:rsidRPr="00AE497D">
        <w:rPr>
          <w:rFonts w:ascii="Times New Roman" w:hAnsi="Times New Roman"/>
          <w:szCs w:val="24"/>
        </w:rPr>
        <w:t>3.1.29.</w:t>
      </w:r>
      <w:r w:rsidRPr="00AE497D">
        <w:rPr>
          <w:rFonts w:ascii="Times New Roman" w:hAnsi="Times New Roman"/>
          <w:szCs w:val="24"/>
        </w:rPr>
        <w:tab/>
        <w:t>Представителям Подрядчика запрещается:</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провозить на объекты Заказчика посторонних лиц;</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самовольно изменять условия, последовательность и объем работ;</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находиться без надобности на действующих установках, в производственных помещениях Заказчика;</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оставлять работающим двигатель на транспортном средстве после въезда на территорию </w:t>
      </w:r>
      <w:proofErr w:type="spellStart"/>
      <w:r w:rsidRPr="00AE497D">
        <w:rPr>
          <w:rFonts w:ascii="Times New Roman" w:hAnsi="Times New Roman"/>
          <w:szCs w:val="24"/>
        </w:rPr>
        <w:t>взрыв</w:t>
      </w:r>
      <w:proofErr w:type="gramStart"/>
      <w:r w:rsidRPr="00AE497D">
        <w:rPr>
          <w:rFonts w:ascii="Times New Roman" w:hAnsi="Times New Roman"/>
          <w:szCs w:val="24"/>
        </w:rPr>
        <w:t>о</w:t>
      </w:r>
      <w:proofErr w:type="spellEnd"/>
      <w:r w:rsidRPr="00AE497D">
        <w:rPr>
          <w:rFonts w:ascii="Times New Roman" w:hAnsi="Times New Roman"/>
          <w:szCs w:val="24"/>
        </w:rPr>
        <w:t>-</w:t>
      </w:r>
      <w:proofErr w:type="gramEnd"/>
      <w:r w:rsidRPr="00AE497D">
        <w:rPr>
          <w:rFonts w:ascii="Times New Roman" w:hAnsi="Times New Roman"/>
          <w:szCs w:val="24"/>
        </w:rPr>
        <w:t xml:space="preserve"> пожароопасного объекта без соблюдения дополнительных мер безопасности;</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proofErr w:type="gramStart"/>
      <w:r w:rsidRPr="00AE497D">
        <w:rPr>
          <w:rFonts w:ascii="Times New Roman" w:hAnsi="Times New Roman"/>
          <w:szCs w:val="24"/>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AE497D">
        <w:rPr>
          <w:rFonts w:ascii="Times New Roman" w:hAnsi="Times New Roman"/>
          <w:szCs w:val="24"/>
        </w:rPr>
        <w:t xml:space="preserve"> </w:t>
      </w:r>
      <w:proofErr w:type="gramStart"/>
      <w:r w:rsidRPr="00AE497D">
        <w:rPr>
          <w:rFonts w:ascii="Times New Roman" w:hAnsi="Times New Roman"/>
          <w:szCs w:val="24"/>
        </w:rPr>
        <w:t>Требований);</w:t>
      </w:r>
      <w:proofErr w:type="gramEnd"/>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освобождать транспортное средство от посторонних предметов и мусора на объекте Заказчика;</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отвлекать работников Заказчика во время проведения ими производственных работ;</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пользоваться технологическим оборудованием и грузоподъемными механизмами Заказчика без предварительного с ним согласования;</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курить </w:t>
      </w:r>
      <w:proofErr w:type="gramStart"/>
      <w:r w:rsidRPr="00AE497D">
        <w:rPr>
          <w:rFonts w:ascii="Times New Roman" w:hAnsi="Times New Roman"/>
          <w:szCs w:val="24"/>
        </w:rPr>
        <w:t>вне</w:t>
      </w:r>
      <w:proofErr w:type="gramEnd"/>
      <w:r w:rsidRPr="00AE497D">
        <w:rPr>
          <w:rFonts w:ascii="Times New Roman" w:hAnsi="Times New Roman"/>
          <w:szCs w:val="24"/>
        </w:rPr>
        <w:t xml:space="preserve"> отведенных для этого местах;</w:t>
      </w:r>
    </w:p>
    <w:p w:rsidR="00987556" w:rsidRPr="00AE497D" w:rsidRDefault="00987556" w:rsidP="00987556">
      <w:pPr>
        <w:numPr>
          <w:ilvl w:val="0"/>
          <w:numId w:val="5"/>
        </w:numPr>
        <w:tabs>
          <w:tab w:val="clear" w:pos="785"/>
          <w:tab w:val="left" w:pos="539"/>
        </w:tabs>
        <w:spacing w:before="120"/>
        <w:ind w:left="538" w:hanging="357"/>
        <w:jc w:val="both"/>
        <w:rPr>
          <w:rFonts w:ascii="Times New Roman" w:hAnsi="Times New Roman"/>
          <w:szCs w:val="24"/>
        </w:rPr>
      </w:pPr>
      <w:r w:rsidRPr="00AE497D">
        <w:rPr>
          <w:rFonts w:ascii="Times New Roman" w:hAnsi="Times New Roman"/>
          <w:szCs w:val="24"/>
        </w:rPr>
        <w:t>самовольно размещать или утилизировать любые виды отходов вне отведенных мест, оговоренных в условиях договора;</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допускать несанкционированной добычи охотничьих и рыбных ресурсов;</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lastRenderedPageBreak/>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самовольный выход в места, нахождение на которых не требуется предметом договора (см. также п. 4.1.2.).</w:t>
      </w:r>
    </w:p>
    <w:p w:rsidR="00987556" w:rsidRPr="00AE497D" w:rsidRDefault="00987556" w:rsidP="00987556">
      <w:pPr>
        <w:pStyle w:val="ConsPlusNormal"/>
        <w:widowControl/>
        <w:ind w:firstLine="0"/>
        <w:jc w:val="both"/>
        <w:rPr>
          <w:rFonts w:ascii="Times New Roman" w:hAnsi="Times New Roman" w:cs="Times New Roman"/>
          <w:sz w:val="24"/>
          <w:szCs w:val="24"/>
        </w:rPr>
      </w:pPr>
    </w:p>
    <w:p w:rsidR="00987556" w:rsidRPr="00AE497D" w:rsidRDefault="00987556" w:rsidP="00987556">
      <w:pPr>
        <w:pStyle w:val="ConsPlusNormal"/>
        <w:widowControl/>
        <w:tabs>
          <w:tab w:val="left" w:pos="851"/>
        </w:tabs>
        <w:ind w:firstLine="0"/>
        <w:jc w:val="both"/>
        <w:rPr>
          <w:rFonts w:ascii="Times New Roman" w:hAnsi="Times New Roman" w:cs="Times New Roman"/>
          <w:sz w:val="24"/>
          <w:szCs w:val="24"/>
        </w:rPr>
      </w:pPr>
      <w:r w:rsidRPr="00AE497D">
        <w:rPr>
          <w:rFonts w:ascii="Times New Roman" w:hAnsi="Times New Roman" w:cs="Times New Roman"/>
          <w:sz w:val="24"/>
          <w:szCs w:val="24"/>
        </w:rPr>
        <w:t>3.1.30.</w:t>
      </w:r>
      <w:r w:rsidRPr="00AE497D">
        <w:rPr>
          <w:rFonts w:ascii="Times New Roman" w:hAnsi="Times New Roman" w:cs="Times New Roman"/>
          <w:sz w:val="24"/>
          <w:szCs w:val="24"/>
        </w:rPr>
        <w:tab/>
      </w:r>
      <w:proofErr w:type="gramStart"/>
      <w:r w:rsidRPr="00AE497D">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987556" w:rsidRPr="00AE497D" w:rsidRDefault="00987556" w:rsidP="00987556">
      <w:pPr>
        <w:pStyle w:val="ConsPlusNormal"/>
        <w:widowControl/>
        <w:tabs>
          <w:tab w:val="left" w:pos="851"/>
        </w:tabs>
        <w:ind w:firstLine="0"/>
        <w:jc w:val="both"/>
        <w:rPr>
          <w:rFonts w:ascii="Times New Roman" w:hAnsi="Times New Roman" w:cs="Times New Roman"/>
          <w:sz w:val="24"/>
          <w:szCs w:val="24"/>
        </w:rPr>
      </w:pPr>
    </w:p>
    <w:p w:rsidR="00987556" w:rsidRPr="00AE497D" w:rsidRDefault="00987556" w:rsidP="00987556">
      <w:pPr>
        <w:pStyle w:val="ConsPlusNormal"/>
        <w:widowControl/>
        <w:tabs>
          <w:tab w:val="left" w:pos="851"/>
        </w:tabs>
        <w:ind w:firstLine="0"/>
        <w:jc w:val="both"/>
        <w:rPr>
          <w:rFonts w:ascii="Times New Roman" w:hAnsi="Times New Roman" w:cs="Times New Roman"/>
          <w:sz w:val="24"/>
          <w:szCs w:val="24"/>
        </w:rPr>
      </w:pPr>
      <w:r w:rsidRPr="00AE497D">
        <w:rPr>
          <w:rFonts w:ascii="Times New Roman" w:hAnsi="Times New Roman" w:cs="Times New Roman"/>
          <w:sz w:val="24"/>
          <w:szCs w:val="24"/>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987556" w:rsidRPr="00AE497D" w:rsidRDefault="00987556" w:rsidP="00987556">
      <w:pPr>
        <w:pStyle w:val="ConsPlusNormal"/>
        <w:widowControl/>
        <w:tabs>
          <w:tab w:val="left" w:pos="851"/>
        </w:tabs>
        <w:ind w:firstLine="0"/>
        <w:jc w:val="both"/>
        <w:rPr>
          <w:rFonts w:ascii="Times New Roman" w:hAnsi="Times New Roman" w:cs="Times New Roman"/>
          <w:sz w:val="24"/>
          <w:szCs w:val="24"/>
        </w:rPr>
      </w:pPr>
    </w:p>
    <w:p w:rsidR="00987556" w:rsidRPr="00AE497D" w:rsidRDefault="00987556" w:rsidP="00987556">
      <w:pPr>
        <w:pStyle w:val="ConsPlusNormal"/>
        <w:widowControl/>
        <w:tabs>
          <w:tab w:val="left" w:pos="851"/>
        </w:tabs>
        <w:ind w:firstLine="0"/>
        <w:jc w:val="both"/>
        <w:rPr>
          <w:rFonts w:ascii="Times New Roman" w:hAnsi="Times New Roman" w:cs="Times New Roman"/>
          <w:sz w:val="24"/>
          <w:szCs w:val="24"/>
        </w:rPr>
      </w:pPr>
      <w:r w:rsidRPr="00AE497D">
        <w:rPr>
          <w:rFonts w:ascii="Times New Roman" w:hAnsi="Times New Roman" w:cs="Times New Roman"/>
          <w:sz w:val="24"/>
          <w:szCs w:val="24"/>
        </w:rPr>
        <w:t>3.1.31.</w:t>
      </w:r>
      <w:r w:rsidRPr="00AE497D">
        <w:rPr>
          <w:rFonts w:ascii="Times New Roman" w:hAnsi="Times New Roman" w:cs="Times New Roman"/>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987556" w:rsidRPr="00AE497D" w:rsidRDefault="00987556" w:rsidP="00987556">
      <w:pPr>
        <w:pStyle w:val="ConsPlusNormal"/>
        <w:widowControl/>
        <w:tabs>
          <w:tab w:val="left" w:pos="851"/>
        </w:tabs>
        <w:ind w:firstLine="0"/>
        <w:jc w:val="both"/>
        <w:rPr>
          <w:rFonts w:ascii="Times New Roman" w:hAnsi="Times New Roman" w:cs="Times New Roman"/>
          <w:sz w:val="24"/>
          <w:szCs w:val="24"/>
        </w:rPr>
      </w:pPr>
    </w:p>
    <w:p w:rsidR="00987556" w:rsidRPr="00AE497D" w:rsidRDefault="00987556" w:rsidP="00987556">
      <w:pPr>
        <w:pStyle w:val="ConsPlusNormal"/>
        <w:widowControl/>
        <w:numPr>
          <w:ilvl w:val="2"/>
          <w:numId w:val="9"/>
        </w:numPr>
        <w:tabs>
          <w:tab w:val="clear" w:pos="720"/>
          <w:tab w:val="num" w:pos="851"/>
        </w:tabs>
        <w:ind w:left="0" w:firstLine="0"/>
        <w:jc w:val="both"/>
        <w:rPr>
          <w:rFonts w:ascii="Times New Roman" w:hAnsi="Times New Roman" w:cs="Times New Roman"/>
          <w:sz w:val="24"/>
          <w:szCs w:val="24"/>
        </w:rPr>
      </w:pPr>
      <w:r w:rsidRPr="00AE497D">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AE497D">
        <w:rPr>
          <w:rFonts w:ascii="Times New Roman" w:hAnsi="Times New Roman" w:cs="Times New Roman"/>
          <w:sz w:val="24"/>
          <w:szCs w:val="24"/>
        </w:rPr>
        <w:t>обеспечить</w:t>
      </w:r>
      <w:proofErr w:type="gramEnd"/>
      <w:r w:rsidRPr="00AE497D">
        <w:rPr>
          <w:rFonts w:ascii="Times New Roman" w:hAnsi="Times New Roman" w:cs="Times New Roman"/>
          <w:sz w:val="24"/>
          <w:szCs w:val="24"/>
        </w:rPr>
        <w:t xml:space="preserve"> их участие в учебно-тренировочных занятиях Заказчика.</w:t>
      </w:r>
    </w:p>
    <w:p w:rsidR="00987556" w:rsidRPr="00AE497D" w:rsidRDefault="00987556" w:rsidP="00987556">
      <w:pPr>
        <w:pStyle w:val="ConsPlusNormal"/>
        <w:widowControl/>
        <w:tabs>
          <w:tab w:val="num" w:pos="851"/>
        </w:tabs>
        <w:ind w:firstLine="0"/>
        <w:jc w:val="both"/>
        <w:rPr>
          <w:rFonts w:ascii="Times New Roman" w:hAnsi="Times New Roman" w:cs="Times New Roman"/>
          <w:sz w:val="24"/>
          <w:szCs w:val="24"/>
        </w:rPr>
      </w:pPr>
    </w:p>
    <w:p w:rsidR="00987556" w:rsidRPr="00AE497D" w:rsidRDefault="00987556" w:rsidP="00987556">
      <w:pPr>
        <w:pStyle w:val="ConsPlusNormal"/>
        <w:widowControl/>
        <w:numPr>
          <w:ilvl w:val="2"/>
          <w:numId w:val="9"/>
        </w:numPr>
        <w:tabs>
          <w:tab w:val="clear" w:pos="720"/>
          <w:tab w:val="num" w:pos="851"/>
        </w:tabs>
        <w:ind w:left="0" w:firstLine="0"/>
        <w:jc w:val="both"/>
        <w:rPr>
          <w:rFonts w:ascii="Times New Roman" w:hAnsi="Times New Roman" w:cs="Times New Roman"/>
          <w:sz w:val="24"/>
          <w:szCs w:val="24"/>
        </w:rPr>
      </w:pPr>
      <w:r w:rsidRPr="00AE497D">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987556" w:rsidRPr="00AE497D" w:rsidRDefault="00987556" w:rsidP="00987556">
      <w:pPr>
        <w:jc w:val="both"/>
        <w:rPr>
          <w:rFonts w:ascii="Times New Roman" w:hAnsi="Times New Roman"/>
          <w:iCs/>
          <w:szCs w:val="24"/>
        </w:rPr>
      </w:pPr>
    </w:p>
    <w:p w:rsidR="00987556" w:rsidRPr="00AE497D" w:rsidRDefault="00987556" w:rsidP="00987556">
      <w:pPr>
        <w:jc w:val="both"/>
        <w:rPr>
          <w:rFonts w:ascii="Times New Roman" w:hAnsi="Times New Roman"/>
          <w:iCs/>
          <w:szCs w:val="24"/>
        </w:rPr>
      </w:pPr>
    </w:p>
    <w:p w:rsidR="00987556" w:rsidRPr="00AE497D" w:rsidRDefault="00987556" w:rsidP="00987556">
      <w:pPr>
        <w:pStyle w:val="2"/>
        <w:tabs>
          <w:tab w:val="left" w:pos="540"/>
          <w:tab w:val="left" w:pos="567"/>
        </w:tabs>
        <w:rPr>
          <w:rFonts w:ascii="Times New Roman" w:hAnsi="Times New Roman"/>
          <w:i/>
          <w:snapToGrid w:val="0"/>
          <w:szCs w:val="24"/>
        </w:rPr>
      </w:pPr>
      <w:bookmarkStart w:id="19" w:name="_Toc172097327"/>
      <w:bookmarkStart w:id="20" w:name="_Toc17466980"/>
      <w:r w:rsidRPr="00AE497D">
        <w:rPr>
          <w:rFonts w:ascii="Times New Roman" w:hAnsi="Times New Roman"/>
          <w:snapToGrid w:val="0"/>
          <w:szCs w:val="24"/>
        </w:rPr>
        <w:t>3.2.</w:t>
      </w:r>
      <w:r w:rsidRPr="00AE497D">
        <w:rPr>
          <w:rFonts w:ascii="Times New Roman" w:hAnsi="Times New Roman"/>
          <w:snapToGrid w:val="0"/>
          <w:szCs w:val="24"/>
        </w:rPr>
        <w:tab/>
        <w:t>ОСНОВНЫЕ ОБЯЗАННОСТИ ЗАКАЗЧИКА</w:t>
      </w:r>
      <w:bookmarkEnd w:id="19"/>
      <w:bookmarkEnd w:id="20"/>
      <w:r w:rsidRPr="00AE497D">
        <w:rPr>
          <w:rFonts w:ascii="Times New Roman" w:hAnsi="Times New Roman"/>
          <w:snapToGrid w:val="0"/>
          <w:szCs w:val="24"/>
        </w:rPr>
        <w:t xml:space="preserve"> </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3.2.1.</w:t>
      </w:r>
      <w:r w:rsidRPr="00AE497D">
        <w:rPr>
          <w:rFonts w:ascii="Times New Roman" w:hAnsi="Times New Roman"/>
          <w:szCs w:val="24"/>
        </w:rPr>
        <w:tab/>
        <w:t>Заказчик обязан:</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720"/>
          <w:tab w:val="left" w:pos="900"/>
        </w:tabs>
        <w:ind w:left="720" w:hanging="720"/>
        <w:jc w:val="both"/>
        <w:rPr>
          <w:rFonts w:ascii="Times New Roman" w:hAnsi="Times New Roman"/>
          <w:szCs w:val="24"/>
        </w:rPr>
      </w:pPr>
      <w:r w:rsidRPr="00AE497D">
        <w:rPr>
          <w:rFonts w:ascii="Times New Roman" w:hAnsi="Times New Roman"/>
          <w:szCs w:val="24"/>
        </w:rPr>
        <w:t>3.2.1.1.</w:t>
      </w:r>
      <w:r w:rsidRPr="00AE497D">
        <w:rPr>
          <w:rFonts w:ascii="Times New Roman" w:hAnsi="Times New Roman"/>
          <w:szCs w:val="24"/>
        </w:rPr>
        <w:tab/>
        <w:t xml:space="preserve">В составе договора ознакомить Подрядчика </w:t>
      </w:r>
      <w:proofErr w:type="gramStart"/>
      <w:r w:rsidRPr="00AE497D">
        <w:rPr>
          <w:rFonts w:ascii="Times New Roman" w:hAnsi="Times New Roman"/>
          <w:szCs w:val="24"/>
        </w:rPr>
        <w:t>с</w:t>
      </w:r>
      <w:proofErr w:type="gramEnd"/>
      <w:r w:rsidRPr="00AE497D">
        <w:rPr>
          <w:rFonts w:ascii="Times New Roman" w:hAnsi="Times New Roman"/>
          <w:szCs w:val="24"/>
        </w:rPr>
        <w:t>*:</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Политикой Компании в области промышленной безопасности, охраны труда и окружающей среды № П3-05 П-11;</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Стандартом Компании «Интегрированная система управления промышленной безопасностью, охраной труда и окружающей среды» № П3-05 С-0009;</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Положением Компании «Система управления безопасной эксплуатацией транспортных средств» № П3-05 Р-0853;</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lastRenderedPageBreak/>
        <w:t>Перечнем работ повышенной опасности и инструкциями по безопасному их ведению;</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Инструкциями по обеспечению пожарной безопасности на объектах Общества;</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987556" w:rsidRPr="00AE497D" w:rsidRDefault="00987556" w:rsidP="00987556">
      <w:pPr>
        <w:pStyle w:val="ae"/>
        <w:numPr>
          <w:ilvl w:val="2"/>
          <w:numId w:val="5"/>
        </w:numPr>
        <w:tabs>
          <w:tab w:val="clear" w:pos="2095"/>
          <w:tab w:val="left" w:pos="539"/>
        </w:tabs>
        <w:spacing w:before="120" w:after="0"/>
        <w:ind w:left="538" w:hanging="357"/>
        <w:jc w:val="both"/>
      </w:pPr>
      <w:proofErr w:type="gramStart"/>
      <w:r w:rsidRPr="00AE497D">
        <w:t>Памяткой «Золотые правила безопасности труда», установленной в Приложение 1 Инструкции Компании «Золотые правила безопасности труда» и порядок их доведения» № П3-05 И-0016);</w:t>
      </w:r>
      <w:proofErr w:type="gramEnd"/>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*(данный перечень может дополняться локальными документами ПАО «НК «Роснефть» или ОГ в области ПБОТОС).</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900"/>
        </w:tabs>
        <w:jc w:val="both"/>
        <w:rPr>
          <w:rFonts w:ascii="Times New Roman" w:hAnsi="Times New Roman"/>
          <w:szCs w:val="24"/>
        </w:rPr>
      </w:pPr>
      <w:r w:rsidRPr="00AE497D">
        <w:rPr>
          <w:rFonts w:ascii="Times New Roman" w:hAnsi="Times New Roman"/>
          <w:szCs w:val="24"/>
        </w:rPr>
        <w:t>3.2.1.2.</w:t>
      </w:r>
      <w:r w:rsidRPr="00AE497D">
        <w:rPr>
          <w:rFonts w:ascii="Times New Roman" w:hAnsi="Times New Roman"/>
          <w:szCs w:val="24"/>
        </w:rPr>
        <w:tab/>
        <w:t>Передать территорию (площадку, трассу) для производства работ по акту приёмки геодезической разбивочной основы для строительства.</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900"/>
        </w:tabs>
        <w:jc w:val="both"/>
        <w:rPr>
          <w:rFonts w:ascii="Times New Roman" w:hAnsi="Times New Roman"/>
          <w:szCs w:val="24"/>
        </w:rPr>
      </w:pPr>
      <w:r w:rsidRPr="00AE497D">
        <w:rPr>
          <w:rFonts w:ascii="Times New Roman" w:hAnsi="Times New Roman"/>
          <w:szCs w:val="24"/>
        </w:rPr>
        <w:t>3.2.1.3.</w:t>
      </w:r>
      <w:r w:rsidRPr="00AE497D">
        <w:rPr>
          <w:rFonts w:ascii="Times New Roman" w:hAnsi="Times New Roman"/>
          <w:szCs w:val="24"/>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900"/>
        </w:tabs>
        <w:jc w:val="both"/>
        <w:rPr>
          <w:rFonts w:ascii="Times New Roman" w:hAnsi="Times New Roman"/>
          <w:szCs w:val="24"/>
        </w:rPr>
      </w:pPr>
      <w:r w:rsidRPr="00AE497D">
        <w:rPr>
          <w:rFonts w:ascii="Times New Roman" w:hAnsi="Times New Roman"/>
          <w:szCs w:val="24"/>
        </w:rPr>
        <w:t>3.2.1.4.</w:t>
      </w:r>
      <w:r w:rsidRPr="00AE497D">
        <w:rPr>
          <w:rFonts w:ascii="Times New Roman" w:hAnsi="Times New Roman"/>
          <w:szCs w:val="24"/>
        </w:rPr>
        <w:tab/>
        <w:t>Освобождать подъезды к объекту (если иное не установлено другими условиями договора).</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900"/>
        </w:tabs>
        <w:jc w:val="both"/>
        <w:rPr>
          <w:rFonts w:ascii="Times New Roman" w:hAnsi="Times New Roman"/>
          <w:szCs w:val="24"/>
        </w:rPr>
      </w:pPr>
      <w:r w:rsidRPr="00AE497D">
        <w:rPr>
          <w:rFonts w:ascii="Times New Roman" w:hAnsi="Times New Roman"/>
          <w:szCs w:val="24"/>
        </w:rPr>
        <w:t>3.2.1.5.</w:t>
      </w:r>
      <w:r w:rsidRPr="00AE497D">
        <w:rPr>
          <w:rFonts w:ascii="Times New Roman" w:hAnsi="Times New Roman"/>
          <w:szCs w:val="24"/>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900"/>
        </w:tabs>
        <w:jc w:val="both"/>
        <w:rPr>
          <w:rFonts w:ascii="Times New Roman" w:hAnsi="Times New Roman"/>
          <w:szCs w:val="24"/>
        </w:rPr>
      </w:pPr>
      <w:r w:rsidRPr="00AE497D">
        <w:rPr>
          <w:rFonts w:ascii="Times New Roman" w:hAnsi="Times New Roman"/>
          <w:szCs w:val="24"/>
        </w:rPr>
        <w:t>3.2.1.6.</w:t>
      </w:r>
      <w:r w:rsidRPr="00AE497D">
        <w:rPr>
          <w:rFonts w:ascii="Times New Roman" w:hAnsi="Times New Roman"/>
          <w:szCs w:val="24"/>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900"/>
        </w:tabs>
        <w:jc w:val="both"/>
        <w:rPr>
          <w:rFonts w:ascii="Times New Roman" w:hAnsi="Times New Roman"/>
          <w:szCs w:val="24"/>
        </w:rPr>
      </w:pPr>
      <w:r w:rsidRPr="00AE497D">
        <w:rPr>
          <w:rFonts w:ascii="Times New Roman" w:hAnsi="Times New Roman"/>
          <w:szCs w:val="24"/>
        </w:rPr>
        <w:t>3.2.1.7.</w:t>
      </w:r>
      <w:r w:rsidRPr="00AE497D">
        <w:rPr>
          <w:rFonts w:ascii="Times New Roman" w:hAnsi="Times New Roman"/>
          <w:szCs w:val="24"/>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987556" w:rsidRPr="00AE497D" w:rsidRDefault="00987556" w:rsidP="00987556">
      <w:pPr>
        <w:jc w:val="both"/>
        <w:rPr>
          <w:rFonts w:ascii="Times New Roman" w:hAnsi="Times New Roman"/>
          <w:szCs w:val="24"/>
        </w:rPr>
      </w:pPr>
    </w:p>
    <w:p w:rsidR="00987556" w:rsidRPr="00AE497D" w:rsidRDefault="00987556" w:rsidP="00987556">
      <w:pPr>
        <w:tabs>
          <w:tab w:val="left" w:pos="900"/>
        </w:tabs>
        <w:jc w:val="both"/>
        <w:rPr>
          <w:rFonts w:ascii="Times New Roman" w:hAnsi="Times New Roman"/>
          <w:szCs w:val="24"/>
        </w:rPr>
      </w:pPr>
      <w:r w:rsidRPr="00AE497D">
        <w:rPr>
          <w:rFonts w:ascii="Times New Roman" w:hAnsi="Times New Roman"/>
          <w:szCs w:val="24"/>
        </w:rPr>
        <w:t>3.2.1.8.</w:t>
      </w:r>
      <w:r w:rsidRPr="00AE497D">
        <w:rPr>
          <w:rFonts w:ascii="Times New Roman" w:hAnsi="Times New Roman"/>
          <w:szCs w:val="24"/>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987556" w:rsidRPr="00AE497D" w:rsidRDefault="00987556" w:rsidP="00987556">
      <w:pPr>
        <w:tabs>
          <w:tab w:val="left" w:pos="900"/>
        </w:tabs>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3.2.2.</w:t>
      </w:r>
      <w:r w:rsidRPr="00AE497D">
        <w:rPr>
          <w:rFonts w:ascii="Times New Roman" w:hAnsi="Times New Roman"/>
          <w:szCs w:val="24"/>
        </w:rPr>
        <w:tab/>
        <w:t xml:space="preserve">Заказчик не несет ответственность при наступлении случаев </w:t>
      </w:r>
      <w:proofErr w:type="spellStart"/>
      <w:r w:rsidRPr="00AE497D">
        <w:rPr>
          <w:rFonts w:ascii="Times New Roman" w:hAnsi="Times New Roman"/>
          <w:szCs w:val="24"/>
        </w:rPr>
        <w:t>травмирования</w:t>
      </w:r>
      <w:proofErr w:type="spellEnd"/>
      <w:r w:rsidRPr="00AE497D">
        <w:rPr>
          <w:rFonts w:ascii="Times New Roman" w:hAnsi="Times New Roman"/>
          <w:szCs w:val="24"/>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987556" w:rsidRPr="00AE497D" w:rsidRDefault="00987556" w:rsidP="00987556">
      <w:pPr>
        <w:rPr>
          <w:rFonts w:ascii="Times New Roman" w:hAnsi="Times New Roman"/>
          <w:szCs w:val="24"/>
        </w:rPr>
        <w:sectPr w:rsidR="00987556" w:rsidRPr="00AE497D" w:rsidSect="0057138C">
          <w:headerReference w:type="even" r:id="rId11"/>
          <w:headerReference w:type="default" r:id="rId12"/>
          <w:headerReference w:type="first" r:id="rId13"/>
          <w:endnotePr>
            <w:numFmt w:val="decimal"/>
          </w:endnotePr>
          <w:pgSz w:w="11906" w:h="16838" w:code="9"/>
          <w:pgMar w:top="1134" w:right="567" w:bottom="1134" w:left="1701" w:header="709" w:footer="709" w:gutter="0"/>
          <w:cols w:space="708"/>
          <w:docGrid w:linePitch="360"/>
        </w:sectPr>
      </w:pPr>
      <w:bookmarkStart w:id="21" w:name="_Toc172097328"/>
    </w:p>
    <w:p w:rsidR="00987556" w:rsidRPr="00AE497D" w:rsidRDefault="00987556" w:rsidP="00987556">
      <w:pPr>
        <w:pStyle w:val="1"/>
        <w:keepNext w:val="0"/>
        <w:tabs>
          <w:tab w:val="left" w:pos="360"/>
          <w:tab w:val="left" w:pos="540"/>
        </w:tabs>
        <w:spacing w:before="0"/>
        <w:jc w:val="both"/>
        <w:rPr>
          <w:rFonts w:ascii="Times New Roman" w:hAnsi="Times New Roman" w:cs="Times New Roman"/>
          <w:iCs/>
          <w:caps/>
          <w:snapToGrid w:val="0"/>
          <w:color w:val="AF931D"/>
          <w:sz w:val="24"/>
          <w:szCs w:val="24"/>
        </w:rPr>
      </w:pPr>
      <w:bookmarkStart w:id="22" w:name="_Toc17466981"/>
      <w:r w:rsidRPr="00AE497D">
        <w:rPr>
          <w:rFonts w:ascii="Times New Roman" w:hAnsi="Times New Roman" w:cs="Times New Roman"/>
          <w:snapToGrid w:val="0"/>
          <w:color w:val="AF931D"/>
          <w:sz w:val="24"/>
          <w:szCs w:val="24"/>
        </w:rPr>
        <w:lastRenderedPageBreak/>
        <w:t>4.</w:t>
      </w:r>
      <w:r w:rsidRPr="00AE497D">
        <w:rPr>
          <w:rFonts w:ascii="Times New Roman" w:hAnsi="Times New Roman" w:cs="Times New Roman"/>
          <w:snapToGrid w:val="0"/>
          <w:color w:val="AF931D"/>
          <w:sz w:val="24"/>
          <w:szCs w:val="24"/>
        </w:rPr>
        <w:tab/>
      </w:r>
      <w:r w:rsidRPr="00AE497D">
        <w:rPr>
          <w:rFonts w:ascii="Times New Roman" w:hAnsi="Times New Roman" w:cs="Times New Roman"/>
          <w:iCs/>
          <w:snapToGrid w:val="0"/>
          <w:color w:val="AF931D"/>
          <w:sz w:val="24"/>
          <w:szCs w:val="24"/>
        </w:rPr>
        <w:t>ОТДЕЛЬНЫЕ</w:t>
      </w:r>
      <w:r w:rsidRPr="00AE497D">
        <w:rPr>
          <w:rFonts w:ascii="Times New Roman" w:hAnsi="Times New Roman" w:cs="Times New Roman"/>
          <w:snapToGrid w:val="0"/>
          <w:color w:val="AF931D"/>
          <w:sz w:val="24"/>
          <w:szCs w:val="24"/>
        </w:rPr>
        <w:t xml:space="preserve"> ТРЕБОВАНИЯ ПО П</w:t>
      </w:r>
      <w:bookmarkEnd w:id="21"/>
      <w:r w:rsidRPr="00AE497D">
        <w:rPr>
          <w:rFonts w:ascii="Times New Roman" w:hAnsi="Times New Roman" w:cs="Times New Roman"/>
          <w:snapToGrid w:val="0"/>
          <w:color w:val="AF931D"/>
          <w:sz w:val="24"/>
          <w:szCs w:val="24"/>
        </w:rPr>
        <w:t>БОТОС</w:t>
      </w:r>
      <w:r w:rsidRPr="00AE497D">
        <w:rPr>
          <w:rFonts w:ascii="Times New Roman" w:hAnsi="Times New Roman" w:cs="Times New Roman"/>
          <w:iCs/>
          <w:snapToGrid w:val="0"/>
          <w:color w:val="AF931D"/>
          <w:sz w:val="24"/>
          <w:szCs w:val="24"/>
        </w:rPr>
        <w:t xml:space="preserve"> К ПОДРЯДЧИКАМ И АРЕНДАТОРАМ</w:t>
      </w:r>
      <w:bookmarkEnd w:id="22"/>
    </w:p>
    <w:p w:rsidR="00987556" w:rsidRPr="00AE497D" w:rsidRDefault="00987556" w:rsidP="00987556">
      <w:pPr>
        <w:rPr>
          <w:rFonts w:ascii="Times New Roman" w:hAnsi="Times New Roman"/>
          <w:szCs w:val="24"/>
        </w:rPr>
      </w:pPr>
    </w:p>
    <w:p w:rsidR="00987556" w:rsidRPr="00AE497D" w:rsidRDefault="00987556" w:rsidP="00987556">
      <w:pPr>
        <w:pStyle w:val="2"/>
        <w:keepNext w:val="0"/>
        <w:rPr>
          <w:rFonts w:ascii="Times New Roman" w:hAnsi="Times New Roman"/>
          <w:i/>
          <w:caps w:val="0"/>
          <w:szCs w:val="24"/>
        </w:rPr>
      </w:pPr>
      <w:bookmarkStart w:id="23" w:name="_Toc17466982"/>
      <w:r w:rsidRPr="00AE497D">
        <w:rPr>
          <w:rFonts w:ascii="Times New Roman" w:hAnsi="Times New Roman"/>
          <w:szCs w:val="24"/>
        </w:rPr>
        <w:t>4.1.</w:t>
      </w:r>
      <w:r w:rsidRPr="00AE497D">
        <w:rPr>
          <w:rFonts w:ascii="Times New Roman" w:hAnsi="Times New Roman"/>
          <w:szCs w:val="24"/>
        </w:rPr>
        <w:tab/>
        <w:t>ОБУЧЕНИЕ ПЕРСОНАЛА. ДОПУСК</w:t>
      </w:r>
      <w:bookmarkEnd w:id="23"/>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4.1.1.</w:t>
      </w:r>
      <w:r w:rsidRPr="00AE497D">
        <w:rPr>
          <w:rFonts w:ascii="Times New Roman" w:hAnsi="Times New Roman"/>
          <w:szCs w:val="24"/>
        </w:rPr>
        <w:tab/>
        <w:t xml:space="preserve">Прежде чем приступить к работе на объекте Заказчика (в том </w:t>
      </w:r>
      <w:proofErr w:type="gramStart"/>
      <w:r w:rsidRPr="00AE497D">
        <w:rPr>
          <w:rFonts w:ascii="Times New Roman" w:hAnsi="Times New Roman"/>
          <w:szCs w:val="24"/>
        </w:rPr>
        <w:t>числе</w:t>
      </w:r>
      <w:proofErr w:type="gramEnd"/>
      <w:r w:rsidRPr="00AE497D">
        <w:rPr>
          <w:rFonts w:ascii="Times New Roman" w:hAnsi="Times New Roman"/>
          <w:szCs w:val="24"/>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Инструктажи должны проводиться в объеме разработанных Заказчиком программ.</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4.1.2.</w:t>
      </w:r>
      <w:r w:rsidRPr="00AE497D">
        <w:rPr>
          <w:rFonts w:ascii="Times New Roman" w:hAnsi="Times New Roman"/>
          <w:szCs w:val="24"/>
        </w:rPr>
        <w:tab/>
        <w:t>Заказчик обязуется:</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987556" w:rsidRPr="00AE497D" w:rsidRDefault="00987556" w:rsidP="00987556">
      <w:pPr>
        <w:pStyle w:val="ae"/>
        <w:tabs>
          <w:tab w:val="left" w:pos="539"/>
        </w:tabs>
        <w:spacing w:before="120" w:after="0"/>
        <w:ind w:left="538"/>
        <w:jc w:val="both"/>
      </w:pPr>
      <w:r w:rsidRPr="00AE497D">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Проводить внеплановый инструктаж по безопасному производству работ с работниками Подрядчика при изменении производственного процесса.</w:t>
      </w:r>
    </w:p>
    <w:p w:rsidR="00987556" w:rsidRPr="00AE497D" w:rsidRDefault="00987556" w:rsidP="00987556">
      <w:pPr>
        <w:tabs>
          <w:tab w:val="num" w:pos="1080"/>
        </w:tabs>
        <w:spacing w:before="120"/>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4.1.3.</w:t>
      </w:r>
      <w:r w:rsidRPr="00AE497D">
        <w:rPr>
          <w:rFonts w:ascii="Times New Roman" w:hAnsi="Times New Roman"/>
          <w:szCs w:val="24"/>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AE497D">
        <w:rPr>
          <w:rFonts w:ascii="Times New Roman" w:hAnsi="Times New Roman"/>
          <w:szCs w:val="24"/>
        </w:rPr>
        <w:t>предоставлять документы</w:t>
      </w:r>
      <w:proofErr w:type="gramEnd"/>
      <w:r w:rsidRPr="00AE497D">
        <w:rPr>
          <w:rFonts w:ascii="Times New Roman" w:hAnsi="Times New Roman"/>
          <w:szCs w:val="24"/>
        </w:rPr>
        <w:t xml:space="preserve">, подтверждающие аттестацию работников на проведение соответствующих видов работ и допуск работников по медицинским показаниям. </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Работники, занимающие руководящие должности, руководители и специалисты Подрядчика должны пройти подготовку и аттестацию:</w:t>
      </w:r>
    </w:p>
    <w:p w:rsidR="00987556" w:rsidRPr="00AE497D" w:rsidRDefault="00987556" w:rsidP="00987556">
      <w:pPr>
        <w:pStyle w:val="ae"/>
        <w:numPr>
          <w:ilvl w:val="2"/>
          <w:numId w:val="5"/>
        </w:numPr>
        <w:tabs>
          <w:tab w:val="clear" w:pos="2095"/>
          <w:tab w:val="left" w:pos="539"/>
        </w:tabs>
        <w:spacing w:before="120" w:after="0"/>
        <w:ind w:left="538" w:hanging="357"/>
        <w:jc w:val="both"/>
      </w:pPr>
      <w:proofErr w:type="gramStart"/>
      <w:r w:rsidRPr="00AE497D">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AE497D">
        <w:t>Ростехнадзора</w:t>
      </w:r>
      <w:proofErr w:type="spellEnd"/>
      <w:r w:rsidRPr="00AE497D">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AE497D">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w:t>
      </w:r>
      <w:r w:rsidRPr="00AE497D">
        <w:lastRenderedPageBreak/>
        <w:t xml:space="preserve">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AE497D">
        <w:t>Ростехнадзору</w:t>
      </w:r>
      <w:proofErr w:type="spellEnd"/>
      <w:r w:rsidRPr="00AE497D">
        <w:t xml:space="preserve"> РФ, эксплуатация которых регламентирована правилами промышленной безопасности).</w:t>
      </w:r>
    </w:p>
    <w:p w:rsidR="00987556" w:rsidRPr="00AE497D" w:rsidRDefault="00987556" w:rsidP="00987556">
      <w:pPr>
        <w:pStyle w:val="ae"/>
        <w:numPr>
          <w:ilvl w:val="2"/>
          <w:numId w:val="5"/>
        </w:numPr>
        <w:tabs>
          <w:tab w:val="clear" w:pos="2095"/>
          <w:tab w:val="left" w:pos="539"/>
        </w:tabs>
        <w:spacing w:before="120" w:after="0"/>
        <w:ind w:left="538" w:hanging="357"/>
        <w:jc w:val="both"/>
      </w:pPr>
      <w:r w:rsidRPr="00AE497D">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AE497D">
        <w:t>знаний требований охраны труда работников организаций</w:t>
      </w:r>
      <w:proofErr w:type="gramEnd"/>
      <w:r w:rsidRPr="00AE497D">
        <w:t xml:space="preserve">». </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4.1.4.</w:t>
      </w:r>
      <w:r w:rsidRPr="00AE497D">
        <w:rPr>
          <w:rFonts w:ascii="Times New Roman" w:hAnsi="Times New Roman"/>
          <w:szCs w:val="24"/>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4.1.5.</w:t>
      </w:r>
      <w:r w:rsidRPr="00AE497D">
        <w:rPr>
          <w:rFonts w:ascii="Times New Roman" w:hAnsi="Times New Roman"/>
          <w:szCs w:val="24"/>
        </w:rPr>
        <w:tab/>
        <w:t>Подрядчик обязан не допускать к работе на объектах Заказчика лиц, не прошедших обучение навыка оказания первой доврачебной помощи.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4.1.6.</w:t>
      </w:r>
      <w:r w:rsidRPr="00AE497D">
        <w:rPr>
          <w:rFonts w:ascii="Times New Roman" w:hAnsi="Times New Roman"/>
          <w:szCs w:val="24"/>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4.1.7.</w:t>
      </w:r>
      <w:r w:rsidRPr="00AE497D">
        <w:rPr>
          <w:rFonts w:ascii="Times New Roman" w:hAnsi="Times New Roman"/>
          <w:szCs w:val="24"/>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987556" w:rsidRPr="00AE497D" w:rsidRDefault="00987556" w:rsidP="00987556">
      <w:pPr>
        <w:jc w:val="both"/>
        <w:rPr>
          <w:rFonts w:ascii="Times New Roman" w:hAnsi="Times New Roman"/>
          <w:szCs w:val="24"/>
        </w:rPr>
      </w:pPr>
    </w:p>
    <w:p w:rsidR="00987556" w:rsidRPr="00AE497D" w:rsidRDefault="00987556" w:rsidP="00987556">
      <w:pPr>
        <w:pStyle w:val="2"/>
        <w:keepNext w:val="0"/>
        <w:rPr>
          <w:rFonts w:ascii="Times New Roman" w:hAnsi="Times New Roman"/>
          <w:i/>
          <w:caps w:val="0"/>
          <w:szCs w:val="24"/>
        </w:rPr>
      </w:pPr>
      <w:bookmarkStart w:id="24" w:name="_Toc17466983"/>
      <w:r w:rsidRPr="00AE497D">
        <w:rPr>
          <w:rFonts w:ascii="Times New Roman" w:hAnsi="Times New Roman"/>
          <w:szCs w:val="24"/>
        </w:rPr>
        <w:t>4.2.</w:t>
      </w:r>
      <w:r w:rsidRPr="00AE497D">
        <w:rPr>
          <w:rFonts w:ascii="Times New Roman" w:hAnsi="Times New Roman"/>
          <w:szCs w:val="24"/>
        </w:rPr>
        <w:tab/>
        <w:t>СРЕДСТВА ИНДИВИДУАЛЬНОЙ ЗАЩИТЫ (</w:t>
      </w:r>
      <w:proofErr w:type="gramStart"/>
      <w:r w:rsidRPr="00AE497D">
        <w:rPr>
          <w:rFonts w:ascii="Times New Roman" w:hAnsi="Times New Roman"/>
          <w:szCs w:val="24"/>
        </w:rPr>
        <w:t>СИЗ</w:t>
      </w:r>
      <w:proofErr w:type="gramEnd"/>
      <w:r w:rsidRPr="00AE497D">
        <w:rPr>
          <w:rFonts w:ascii="Times New Roman" w:hAnsi="Times New Roman"/>
          <w:szCs w:val="24"/>
        </w:rPr>
        <w:t>)</w:t>
      </w:r>
      <w:bookmarkEnd w:id="24"/>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4.2.1.</w:t>
      </w:r>
      <w:r w:rsidRPr="00AE497D">
        <w:rPr>
          <w:rFonts w:ascii="Times New Roman" w:hAnsi="Times New Roman"/>
          <w:szCs w:val="24"/>
        </w:rPr>
        <w:tab/>
      </w:r>
      <w:proofErr w:type="gramStart"/>
      <w:r w:rsidRPr="00AE497D">
        <w:rPr>
          <w:rFonts w:ascii="Times New Roman" w:hAnsi="Times New Roman"/>
          <w:szCs w:val="24"/>
        </w:rPr>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sidRPr="00AE497D">
        <w:rPr>
          <w:rFonts w:ascii="Times New Roman" w:hAnsi="Times New Roman"/>
          <w:szCs w:val="24"/>
        </w:rPr>
        <w:t>Минздравсоцразвития</w:t>
      </w:r>
      <w:proofErr w:type="spellEnd"/>
      <w:r w:rsidRPr="00AE497D">
        <w:rPr>
          <w:rFonts w:ascii="Times New Roman" w:hAnsi="Times New Roman"/>
          <w:szCs w:val="24"/>
        </w:rP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AE497D">
        <w:rPr>
          <w:rFonts w:ascii="Times New Roman" w:hAnsi="Times New Roman"/>
          <w:szCs w:val="24"/>
        </w:rPr>
        <w:t xml:space="preserve"> требованиями норм и правил.</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4.2.2.</w:t>
      </w:r>
      <w:r w:rsidRPr="00AE497D">
        <w:rPr>
          <w:rFonts w:ascii="Times New Roman" w:hAnsi="Times New Roman"/>
          <w:szCs w:val="24"/>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AE497D">
        <w:rPr>
          <w:rFonts w:ascii="Times New Roman" w:hAnsi="Times New Roman"/>
          <w:szCs w:val="24"/>
        </w:rPr>
        <w:t>обеспечен соответствующими СИЗ</w:t>
      </w:r>
      <w:proofErr w:type="gramEnd"/>
      <w:r w:rsidRPr="00AE497D">
        <w:rPr>
          <w:rFonts w:ascii="Times New Roman" w:hAnsi="Times New Roman"/>
          <w:szCs w:val="24"/>
        </w:rPr>
        <w:t>.</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 xml:space="preserve">Обеспечение персонала СИЗ и обеспечение соблюдения персоналом Подрядчика требований по применению </w:t>
      </w:r>
      <w:proofErr w:type="gramStart"/>
      <w:r w:rsidRPr="00AE497D">
        <w:rPr>
          <w:rFonts w:ascii="Times New Roman" w:hAnsi="Times New Roman"/>
          <w:szCs w:val="24"/>
        </w:rPr>
        <w:t>СИЗ</w:t>
      </w:r>
      <w:proofErr w:type="gramEnd"/>
      <w:r w:rsidRPr="00AE497D">
        <w:rPr>
          <w:rFonts w:ascii="Times New Roman" w:hAnsi="Times New Roman"/>
          <w:szCs w:val="24"/>
        </w:rPr>
        <w:t xml:space="preserve"> является исключительной ответственностью Подрядчика.</w:t>
      </w:r>
    </w:p>
    <w:p w:rsidR="00987556" w:rsidRPr="00AE497D" w:rsidRDefault="00987556" w:rsidP="00987556">
      <w:pPr>
        <w:jc w:val="both"/>
        <w:rPr>
          <w:rFonts w:ascii="Times New Roman" w:hAnsi="Times New Roman"/>
          <w:szCs w:val="24"/>
        </w:rPr>
      </w:pPr>
    </w:p>
    <w:p w:rsidR="00987556" w:rsidRPr="00AE497D" w:rsidRDefault="00987556" w:rsidP="00987556">
      <w:pPr>
        <w:pStyle w:val="2"/>
        <w:tabs>
          <w:tab w:val="left" w:pos="540"/>
        </w:tabs>
        <w:rPr>
          <w:rFonts w:ascii="Times New Roman" w:hAnsi="Times New Roman"/>
          <w:i/>
          <w:caps w:val="0"/>
          <w:szCs w:val="24"/>
        </w:rPr>
      </w:pPr>
      <w:bookmarkStart w:id="25" w:name="_Toc17466984"/>
      <w:r w:rsidRPr="00AE497D">
        <w:rPr>
          <w:rFonts w:ascii="Times New Roman" w:hAnsi="Times New Roman"/>
          <w:szCs w:val="24"/>
        </w:rPr>
        <w:t>4.3.</w:t>
      </w:r>
      <w:r w:rsidRPr="00AE497D">
        <w:rPr>
          <w:rFonts w:ascii="Times New Roman" w:hAnsi="Times New Roman"/>
          <w:szCs w:val="24"/>
        </w:rPr>
        <w:tab/>
        <w:t>ТРАНСПОРТ ПОДРЯДЧИКА</w:t>
      </w:r>
      <w:bookmarkEnd w:id="25"/>
    </w:p>
    <w:p w:rsidR="00987556" w:rsidRPr="00AE497D" w:rsidRDefault="00987556" w:rsidP="00987556">
      <w:pPr>
        <w:keepNext/>
        <w:jc w:val="both"/>
        <w:rPr>
          <w:rFonts w:ascii="Times New Roman" w:hAnsi="Times New Roman"/>
          <w:szCs w:val="24"/>
        </w:rPr>
      </w:pPr>
    </w:p>
    <w:p w:rsidR="00987556" w:rsidRPr="00AE497D" w:rsidRDefault="00987556" w:rsidP="00987556">
      <w:pPr>
        <w:keepNext/>
        <w:jc w:val="both"/>
        <w:rPr>
          <w:rFonts w:ascii="Times New Roman" w:hAnsi="Times New Roman"/>
          <w:szCs w:val="24"/>
        </w:rPr>
      </w:pPr>
      <w:r w:rsidRPr="00AE497D">
        <w:rPr>
          <w:rFonts w:ascii="Times New Roman" w:hAnsi="Times New Roman"/>
          <w:szCs w:val="24"/>
        </w:rPr>
        <w:t>4.3.1.</w:t>
      </w:r>
      <w:r w:rsidRPr="00AE497D">
        <w:rPr>
          <w:rFonts w:ascii="Times New Roman" w:hAnsi="Times New Roman"/>
          <w:szCs w:val="24"/>
        </w:rPr>
        <w:tab/>
        <w:t>Все транспортные средства Подрядчика, используемые при проведении работ, должны быть оборудованы следующим:</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Ремнями безопасности для водителя и всех пассажиров. Ремни должны использоваться все время во время движения транспортного средства;</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Аптечкой первой помощи;</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Огнетушителем;</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lastRenderedPageBreak/>
        <w:t>Передними и задними зимними шинами в течение зимнего периода (для автотранспорта);</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4.3.2.</w:t>
      </w:r>
      <w:r w:rsidRPr="00AE497D">
        <w:rPr>
          <w:rFonts w:ascii="Times New Roman" w:hAnsi="Times New Roman"/>
          <w:szCs w:val="24"/>
        </w:rPr>
        <w:tab/>
        <w:t>Подрядчик должен обеспечить:</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Обучение и достаточную квалификацию водителей (пилотов);</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Проведение регулярных ТО транспортных средств;</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Использование и применение транспортных средств по их назначению;</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Соблюдение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скоростного режима, установленного Заказчиком;</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Движение и стоянку транспортных средств согласно разметке (схем) на объекте Заказчика (при наличии).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Подрядчик обязан:</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Организовать </w:t>
      </w:r>
      <w:proofErr w:type="gramStart"/>
      <w:r w:rsidRPr="00AE497D">
        <w:rPr>
          <w:rFonts w:ascii="Times New Roman" w:hAnsi="Times New Roman"/>
          <w:szCs w:val="24"/>
        </w:rPr>
        <w:t>контроль за</w:t>
      </w:r>
      <w:proofErr w:type="gramEnd"/>
      <w:r w:rsidRPr="00AE497D">
        <w:rPr>
          <w:rFonts w:ascii="Times New Roman" w:hAnsi="Times New Roman"/>
          <w:szCs w:val="24"/>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Организовать </w:t>
      </w:r>
      <w:proofErr w:type="spellStart"/>
      <w:r w:rsidRPr="00AE497D">
        <w:rPr>
          <w:rFonts w:ascii="Times New Roman" w:hAnsi="Times New Roman"/>
          <w:szCs w:val="24"/>
        </w:rPr>
        <w:t>предрейсовый</w:t>
      </w:r>
      <w:proofErr w:type="spellEnd"/>
      <w:r w:rsidRPr="00AE497D">
        <w:rPr>
          <w:rFonts w:ascii="Times New Roman" w:hAnsi="Times New Roman"/>
          <w:szCs w:val="24"/>
        </w:rPr>
        <w:t xml:space="preserve"> и </w:t>
      </w:r>
      <w:proofErr w:type="spellStart"/>
      <w:r w:rsidRPr="00AE497D">
        <w:rPr>
          <w:rFonts w:ascii="Times New Roman" w:hAnsi="Times New Roman"/>
          <w:szCs w:val="24"/>
        </w:rPr>
        <w:t>послерейсовый</w:t>
      </w:r>
      <w:proofErr w:type="spellEnd"/>
      <w:r w:rsidRPr="00AE497D">
        <w:rPr>
          <w:rFonts w:ascii="Times New Roman" w:hAnsi="Times New Roman"/>
          <w:szCs w:val="24"/>
        </w:rPr>
        <w:t xml:space="preserve"> медицинский осмотр водителей (пилотов);</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Организовать контрольные осмотры транспортных средств перед выездом (вылетом) на трассу (маршрут)/перед началом работ;</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Предоставить Заказчику, либо использовать в ходе выполнения работ исправные транспортные средства;</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AE497D">
        <w:rPr>
          <w:rFonts w:ascii="Times New Roman" w:hAnsi="Times New Roman"/>
          <w:szCs w:val="24"/>
        </w:rPr>
        <w:t>о-</w:t>
      </w:r>
      <w:proofErr w:type="gramEnd"/>
      <w:r w:rsidRPr="00AE497D">
        <w:rPr>
          <w:rFonts w:ascii="Times New Roman" w:hAnsi="Times New Roman"/>
          <w:szCs w:val="24"/>
        </w:rPr>
        <w:t xml:space="preserve"> и тракторной техники Подрядчика должны быть оснащены сертифицированными искрогасителями.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987556" w:rsidRPr="00AE497D" w:rsidRDefault="00987556" w:rsidP="00987556">
      <w:pPr>
        <w:jc w:val="both"/>
        <w:rPr>
          <w:rFonts w:ascii="Times New Roman" w:hAnsi="Times New Roman"/>
          <w:szCs w:val="24"/>
        </w:rPr>
      </w:pPr>
    </w:p>
    <w:p w:rsidR="00987556" w:rsidRPr="00AE497D" w:rsidRDefault="00987556" w:rsidP="00987556">
      <w:pPr>
        <w:pStyle w:val="2"/>
        <w:keepNext w:val="0"/>
        <w:tabs>
          <w:tab w:val="left" w:pos="540"/>
        </w:tabs>
        <w:rPr>
          <w:rFonts w:ascii="Times New Roman" w:hAnsi="Times New Roman"/>
          <w:i/>
          <w:caps w:val="0"/>
          <w:szCs w:val="24"/>
        </w:rPr>
      </w:pPr>
      <w:bookmarkStart w:id="26" w:name="_Toc17466985"/>
      <w:r w:rsidRPr="00AE497D">
        <w:rPr>
          <w:rFonts w:ascii="Times New Roman" w:hAnsi="Times New Roman"/>
          <w:szCs w:val="24"/>
        </w:rPr>
        <w:t>4.4.</w:t>
      </w:r>
      <w:r w:rsidRPr="00AE497D">
        <w:rPr>
          <w:rFonts w:ascii="Times New Roman" w:hAnsi="Times New Roman"/>
          <w:szCs w:val="24"/>
        </w:rPr>
        <w:tab/>
        <w:t>ТРЕБОВАНИЯ В ОБЛАСТИ ОХРАНЫ ОКРУЖАЮЩЕЙ СРЕДЫ</w:t>
      </w:r>
      <w:bookmarkEnd w:id="26"/>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4.4.1.</w:t>
      </w:r>
      <w:r w:rsidRPr="00AE497D">
        <w:rPr>
          <w:rFonts w:ascii="Times New Roman" w:hAnsi="Times New Roman"/>
          <w:szCs w:val="24"/>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4.4.2.</w:t>
      </w:r>
      <w:r w:rsidRPr="00AE497D">
        <w:rPr>
          <w:rFonts w:ascii="Times New Roman" w:hAnsi="Times New Roman"/>
          <w:szCs w:val="24"/>
        </w:rPr>
        <w:tab/>
        <w:t>При проведении работ на объектах Заказчика Подрядчик обязан:</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proofErr w:type="gramStart"/>
      <w:r w:rsidRPr="00AE497D">
        <w:rPr>
          <w:rFonts w:ascii="Times New Roman" w:hAnsi="Times New Roman"/>
          <w:szCs w:val="24"/>
        </w:rPr>
        <w:lastRenderedPageBreak/>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AE497D">
        <w:rPr>
          <w:rFonts w:ascii="Times New Roman" w:hAnsi="Times New Roman"/>
          <w:szCs w:val="24"/>
        </w:rPr>
        <w:t>химреагентов</w:t>
      </w:r>
      <w:proofErr w:type="spellEnd"/>
      <w:r w:rsidRPr="00AE497D">
        <w:rPr>
          <w:rFonts w:ascii="Times New Roman" w:hAnsi="Times New Roman"/>
          <w:szCs w:val="24"/>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обязан полностью исключить факты несанкционированного обращения с источниками ионизирующего излучения, в том </w:t>
      </w:r>
      <w:proofErr w:type="gramStart"/>
      <w:r w:rsidRPr="00AE497D">
        <w:rPr>
          <w:rFonts w:ascii="Times New Roman" w:hAnsi="Times New Roman"/>
          <w:szCs w:val="24"/>
        </w:rPr>
        <w:t>числе</w:t>
      </w:r>
      <w:proofErr w:type="gramEnd"/>
      <w:r w:rsidRPr="00AE497D">
        <w:rPr>
          <w:rFonts w:ascii="Times New Roman" w:hAnsi="Times New Roman"/>
          <w:szCs w:val="24"/>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4.4.3.</w:t>
      </w:r>
      <w:r w:rsidRPr="00AE497D">
        <w:rPr>
          <w:rFonts w:ascii="Times New Roman" w:hAnsi="Times New Roman"/>
          <w:szCs w:val="24"/>
        </w:rPr>
        <w:tab/>
      </w:r>
      <w:proofErr w:type="gramStart"/>
      <w:r w:rsidRPr="00AE497D">
        <w:rPr>
          <w:rFonts w:ascii="Times New Roman" w:hAnsi="Times New Roman"/>
          <w:szCs w:val="24"/>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AE497D">
        <w:rPr>
          <w:rFonts w:ascii="Times New Roman" w:hAnsi="Times New Roman"/>
          <w:szCs w:val="24"/>
        </w:rPr>
        <w:t xml:space="preserve"> веществ через принадлежащие Заказчику источники воздействий на окружающую среду.</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4.4.4.</w:t>
      </w:r>
      <w:r w:rsidRPr="00AE497D">
        <w:rPr>
          <w:rFonts w:ascii="Times New Roman" w:hAnsi="Times New Roman"/>
          <w:szCs w:val="24"/>
        </w:rPr>
        <w:tab/>
        <w:t>Запрещается:</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proofErr w:type="gramStart"/>
      <w:r w:rsidRPr="00AE497D">
        <w:rPr>
          <w:rFonts w:ascii="Times New Roman" w:hAnsi="Times New Roman"/>
          <w:szCs w:val="24"/>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AE497D">
        <w:rPr>
          <w:rFonts w:ascii="Times New Roman" w:hAnsi="Times New Roman"/>
          <w:szCs w:val="24"/>
        </w:rPr>
        <w:t>химреагенты</w:t>
      </w:r>
      <w:proofErr w:type="spellEnd"/>
      <w:r w:rsidRPr="00AE497D">
        <w:rPr>
          <w:rFonts w:ascii="Times New Roman" w:hAnsi="Times New Roman"/>
          <w:szCs w:val="24"/>
        </w:rPr>
        <w:t>, скважинные жидкости, различные отходы;</w:t>
      </w:r>
      <w:proofErr w:type="gramEnd"/>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использовать в производстве </w:t>
      </w:r>
      <w:proofErr w:type="spellStart"/>
      <w:r w:rsidRPr="00AE497D">
        <w:rPr>
          <w:rFonts w:ascii="Times New Roman" w:hAnsi="Times New Roman"/>
          <w:szCs w:val="24"/>
        </w:rPr>
        <w:t>химреагенты</w:t>
      </w:r>
      <w:proofErr w:type="spellEnd"/>
      <w:r w:rsidRPr="00AE497D">
        <w:rPr>
          <w:rFonts w:ascii="Times New Roman" w:hAnsi="Times New Roman"/>
          <w:szCs w:val="24"/>
        </w:rPr>
        <w:t xml:space="preserve">, </w:t>
      </w:r>
      <w:proofErr w:type="gramStart"/>
      <w:r w:rsidRPr="00AE497D">
        <w:rPr>
          <w:rFonts w:ascii="Times New Roman" w:hAnsi="Times New Roman"/>
          <w:szCs w:val="24"/>
        </w:rPr>
        <w:t>неукомплектованные</w:t>
      </w:r>
      <w:proofErr w:type="gramEnd"/>
      <w:r w:rsidRPr="00AE497D">
        <w:rPr>
          <w:rFonts w:ascii="Times New Roman" w:hAnsi="Times New Roman"/>
          <w:szCs w:val="24"/>
        </w:rPr>
        <w:t xml:space="preserve"> следующими документами:</w:t>
      </w:r>
      <w:bookmarkStart w:id="27" w:name="_Toc172965274"/>
      <w:bookmarkStart w:id="28" w:name="_Toc180401917"/>
    </w:p>
    <w:p w:rsidR="00987556" w:rsidRPr="00AE497D" w:rsidRDefault="00987556" w:rsidP="00987556">
      <w:pPr>
        <w:pStyle w:val="a4"/>
        <w:numPr>
          <w:ilvl w:val="0"/>
          <w:numId w:val="12"/>
        </w:numPr>
        <w:tabs>
          <w:tab w:val="left" w:pos="539"/>
        </w:tabs>
        <w:spacing w:before="120"/>
        <w:ind w:left="896" w:hanging="357"/>
        <w:contextualSpacing w:val="0"/>
        <w:rPr>
          <w:rFonts w:ascii="Times New Roman" w:hAnsi="Times New Roman"/>
          <w:i/>
          <w:szCs w:val="24"/>
        </w:rPr>
      </w:pPr>
      <w:bookmarkStart w:id="29" w:name="_Toc172965275"/>
      <w:bookmarkStart w:id="30" w:name="_Toc180401918"/>
      <w:bookmarkStart w:id="31" w:name="_Toc187829118"/>
      <w:bookmarkStart w:id="32" w:name="_Toc504399243"/>
      <w:bookmarkEnd w:id="27"/>
      <w:bookmarkEnd w:id="28"/>
      <w:r w:rsidRPr="00AE497D">
        <w:rPr>
          <w:rFonts w:ascii="Times New Roman" w:hAnsi="Times New Roman"/>
          <w:i/>
          <w:szCs w:val="24"/>
        </w:rPr>
        <w:t>гигиенический сертификат, выданный уполномоченным органом;</w:t>
      </w:r>
      <w:bookmarkEnd w:id="29"/>
      <w:bookmarkEnd w:id="30"/>
      <w:bookmarkEnd w:id="31"/>
      <w:bookmarkEnd w:id="32"/>
    </w:p>
    <w:p w:rsidR="00987556" w:rsidRPr="00AE497D" w:rsidRDefault="00987556" w:rsidP="00987556">
      <w:pPr>
        <w:pStyle w:val="a4"/>
        <w:numPr>
          <w:ilvl w:val="0"/>
          <w:numId w:val="12"/>
        </w:numPr>
        <w:tabs>
          <w:tab w:val="left" w:pos="539"/>
        </w:tabs>
        <w:spacing w:before="120"/>
        <w:ind w:left="896" w:hanging="357"/>
        <w:contextualSpacing w:val="0"/>
        <w:rPr>
          <w:rFonts w:ascii="Times New Roman" w:hAnsi="Times New Roman"/>
          <w:i/>
          <w:szCs w:val="24"/>
        </w:rPr>
      </w:pPr>
      <w:bookmarkStart w:id="33" w:name="_Toc180401920"/>
      <w:bookmarkStart w:id="34" w:name="_Toc187829119"/>
      <w:bookmarkStart w:id="35" w:name="_Toc504399244"/>
      <w:r w:rsidRPr="00AE497D">
        <w:rPr>
          <w:rFonts w:ascii="Times New Roman" w:hAnsi="Times New Roman"/>
          <w:i/>
          <w:szCs w:val="24"/>
        </w:rPr>
        <w:t xml:space="preserve">инструкцию по охране труда по безопасности ведения работ данным </w:t>
      </w:r>
      <w:proofErr w:type="spellStart"/>
      <w:r w:rsidRPr="00AE497D">
        <w:rPr>
          <w:rFonts w:ascii="Times New Roman" w:hAnsi="Times New Roman"/>
          <w:i/>
          <w:szCs w:val="24"/>
        </w:rPr>
        <w:t>химреагентом</w:t>
      </w:r>
      <w:proofErr w:type="spellEnd"/>
      <w:r w:rsidRPr="00AE497D">
        <w:rPr>
          <w:rFonts w:ascii="Times New Roman" w:hAnsi="Times New Roman"/>
          <w:i/>
          <w:szCs w:val="24"/>
        </w:rPr>
        <w:t xml:space="preserve"> и мерам оказания медицинской помощи при негативном воздействии на здоровье персонала.</w:t>
      </w:r>
      <w:bookmarkEnd w:id="33"/>
      <w:bookmarkEnd w:id="34"/>
      <w:bookmarkEnd w:id="35"/>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использовать в производстве </w:t>
      </w:r>
      <w:proofErr w:type="spellStart"/>
      <w:r w:rsidRPr="00AE497D">
        <w:rPr>
          <w:rFonts w:ascii="Times New Roman" w:hAnsi="Times New Roman"/>
          <w:szCs w:val="24"/>
        </w:rPr>
        <w:t>химреагенты</w:t>
      </w:r>
      <w:proofErr w:type="spellEnd"/>
      <w:r w:rsidRPr="00AE497D">
        <w:rPr>
          <w:rFonts w:ascii="Times New Roman" w:hAnsi="Times New Roman"/>
          <w:szCs w:val="24"/>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 xml:space="preserve">Подрядчик обязан до начала работ представить Заказчику на каждый используемый </w:t>
      </w:r>
      <w:proofErr w:type="spellStart"/>
      <w:r w:rsidRPr="00AE497D">
        <w:rPr>
          <w:rFonts w:ascii="Times New Roman" w:hAnsi="Times New Roman"/>
          <w:szCs w:val="24"/>
        </w:rPr>
        <w:t>химреагент</w:t>
      </w:r>
      <w:proofErr w:type="spellEnd"/>
      <w:r w:rsidRPr="00AE497D">
        <w:rPr>
          <w:rFonts w:ascii="Times New Roman" w:hAnsi="Times New Roman"/>
          <w:szCs w:val="24"/>
        </w:rPr>
        <w:t xml:space="preserve"> копии указанных документов.</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4.4.5.</w:t>
      </w:r>
      <w:r w:rsidRPr="00AE497D">
        <w:rPr>
          <w:rFonts w:ascii="Times New Roman" w:hAnsi="Times New Roman"/>
          <w:szCs w:val="24"/>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4.4.6.</w:t>
      </w:r>
      <w:r w:rsidRPr="00AE497D">
        <w:rPr>
          <w:rFonts w:ascii="Times New Roman" w:hAnsi="Times New Roman"/>
          <w:szCs w:val="24"/>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AE497D">
        <w:rPr>
          <w:rFonts w:ascii="Times New Roman" w:hAnsi="Times New Roman"/>
          <w:szCs w:val="24"/>
        </w:rPr>
        <w:t>нефт</w:t>
      </w:r>
      <w:proofErr w:type="gramStart"/>
      <w:r w:rsidRPr="00AE497D">
        <w:rPr>
          <w:rFonts w:ascii="Times New Roman" w:hAnsi="Times New Roman"/>
          <w:szCs w:val="24"/>
        </w:rPr>
        <w:t>е</w:t>
      </w:r>
      <w:proofErr w:type="spellEnd"/>
      <w:r w:rsidRPr="00AE497D">
        <w:rPr>
          <w:rFonts w:ascii="Times New Roman" w:hAnsi="Times New Roman"/>
          <w:szCs w:val="24"/>
        </w:rPr>
        <w:t>-</w:t>
      </w:r>
      <w:proofErr w:type="gramEnd"/>
      <w:r w:rsidRPr="00AE497D">
        <w:rPr>
          <w:rFonts w:ascii="Times New Roman" w:hAnsi="Times New Roman"/>
          <w:szCs w:val="24"/>
        </w:rPr>
        <w:t xml:space="preserve">, </w:t>
      </w:r>
      <w:proofErr w:type="spellStart"/>
      <w:r w:rsidRPr="00AE497D">
        <w:rPr>
          <w:rFonts w:ascii="Times New Roman" w:hAnsi="Times New Roman"/>
          <w:szCs w:val="24"/>
        </w:rPr>
        <w:t>нефтепродуктосодержащих</w:t>
      </w:r>
      <w:proofErr w:type="spellEnd"/>
      <w:r w:rsidRPr="00AE497D">
        <w:rPr>
          <w:rFonts w:ascii="Times New Roman" w:hAnsi="Times New Roman"/>
          <w:szCs w:val="24"/>
        </w:rPr>
        <w:t xml:space="preserve"> отходов или </w:t>
      </w:r>
      <w:proofErr w:type="spellStart"/>
      <w:r w:rsidRPr="00AE497D">
        <w:rPr>
          <w:rFonts w:ascii="Times New Roman" w:hAnsi="Times New Roman"/>
          <w:szCs w:val="24"/>
        </w:rPr>
        <w:t>засолоненного</w:t>
      </w:r>
      <w:proofErr w:type="spellEnd"/>
      <w:r w:rsidRPr="00AE497D">
        <w:rPr>
          <w:rFonts w:ascii="Times New Roman" w:hAnsi="Times New Roman"/>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4.4.7.</w:t>
      </w:r>
      <w:r w:rsidRPr="00AE497D">
        <w:rPr>
          <w:rFonts w:ascii="Times New Roman" w:hAnsi="Times New Roman"/>
          <w:szCs w:val="24"/>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987556" w:rsidRPr="00AE497D" w:rsidRDefault="00987556" w:rsidP="00987556">
      <w:pPr>
        <w:jc w:val="both"/>
        <w:rPr>
          <w:rFonts w:ascii="Times New Roman" w:hAnsi="Times New Roman"/>
          <w:szCs w:val="24"/>
        </w:rPr>
      </w:pPr>
    </w:p>
    <w:p w:rsidR="00987556" w:rsidRPr="00AE497D" w:rsidRDefault="00987556" w:rsidP="00987556">
      <w:pPr>
        <w:pStyle w:val="2"/>
        <w:keepNext w:val="0"/>
        <w:tabs>
          <w:tab w:val="left" w:pos="540"/>
        </w:tabs>
        <w:rPr>
          <w:rFonts w:ascii="Times New Roman" w:hAnsi="Times New Roman"/>
          <w:i/>
          <w:caps w:val="0"/>
          <w:szCs w:val="24"/>
        </w:rPr>
      </w:pPr>
      <w:bookmarkStart w:id="36" w:name="_Toc17466986"/>
      <w:r w:rsidRPr="00AE497D">
        <w:rPr>
          <w:rFonts w:ascii="Times New Roman" w:hAnsi="Times New Roman"/>
          <w:szCs w:val="24"/>
        </w:rPr>
        <w:t>4.5.</w:t>
      </w:r>
      <w:r w:rsidRPr="00AE497D">
        <w:rPr>
          <w:rFonts w:ascii="Times New Roman" w:hAnsi="Times New Roman"/>
          <w:szCs w:val="24"/>
        </w:rPr>
        <w:tab/>
        <w:t>АРЕНДА</w:t>
      </w:r>
      <w:bookmarkEnd w:id="36"/>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4.5.1.</w:t>
      </w:r>
      <w:r w:rsidRPr="00AE497D">
        <w:rPr>
          <w:rFonts w:ascii="Times New Roman" w:hAnsi="Times New Roman"/>
          <w:szCs w:val="24"/>
        </w:rPr>
        <w:tab/>
        <w:t xml:space="preserve">Арендуемые объекты Арендатор обязан эксплуатировать в соответствии </w:t>
      </w:r>
      <w:proofErr w:type="gramStart"/>
      <w:r w:rsidRPr="00AE497D">
        <w:rPr>
          <w:rFonts w:ascii="Times New Roman" w:hAnsi="Times New Roman"/>
          <w:szCs w:val="24"/>
        </w:rPr>
        <w:t>с</w:t>
      </w:r>
      <w:proofErr w:type="gramEnd"/>
      <w:r w:rsidRPr="00AE497D">
        <w:rPr>
          <w:rFonts w:ascii="Times New Roman" w:hAnsi="Times New Roman"/>
          <w:szCs w:val="24"/>
        </w:rPr>
        <w:t>:</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Федеральным законом от 21.07.1997 г. № ФЗ-116 «О промышленной безопасности опасных производственных объектов»;</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Правилами пожарной безопасности ППБ-03;</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Положением Компании «Система управления безопасной эксплуатацией транспортных средств» № П3-05 Р-0853;</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Правилами технической эксплуатации электроустановок потребителей ПТЭЭП;</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Правилами устройства электроустановок ПУЭ.</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4.5.2.</w:t>
      </w:r>
      <w:r w:rsidRPr="00AE497D">
        <w:rPr>
          <w:rFonts w:ascii="Times New Roman" w:hAnsi="Times New Roman"/>
          <w:szCs w:val="24"/>
        </w:rPr>
        <w:tab/>
        <w:t>Арендатор обязан</w:t>
      </w:r>
      <w:r w:rsidRPr="00AE497D">
        <w:rPr>
          <w:rStyle w:val="af2"/>
          <w:rFonts w:ascii="Times New Roman" w:hAnsi="Times New Roman"/>
          <w:szCs w:val="24"/>
        </w:rPr>
        <w:footnoteReference w:id="1"/>
      </w:r>
      <w:r w:rsidRPr="00AE497D">
        <w:rPr>
          <w:rFonts w:ascii="Times New Roman" w:hAnsi="Times New Roman"/>
          <w:szCs w:val="24"/>
        </w:rPr>
        <w:t>:</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своевременно производить работы по обслуживанию всех видов сигнализаций;</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содержать и поддерживать в работоспособном состоянии средства и оборудование, предназначенные для обнаружения и тушения пожаров;</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lastRenderedPageBreak/>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обеспечить плату за негативное воздействие на окружающую среду;</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оборудовать места временного хранения образующихся отходов производства и потребления;</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за свой счет обеспечить сбор, утилизацию, вывоз, сдачу в установленном порядке образующихся отходов производства и потребления;</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proofErr w:type="gramStart"/>
      <w:r w:rsidRPr="00AE497D">
        <w:rPr>
          <w:rFonts w:ascii="Times New Roman" w:hAnsi="Times New Roman"/>
          <w:szCs w:val="24"/>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roofErr w:type="gramEnd"/>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издать приказы о назначении лиц, ответственных: </w:t>
      </w:r>
    </w:p>
    <w:p w:rsidR="00987556" w:rsidRPr="00AE497D" w:rsidRDefault="00987556" w:rsidP="00987556">
      <w:pPr>
        <w:numPr>
          <w:ilvl w:val="0"/>
          <w:numId w:val="13"/>
        </w:numPr>
        <w:tabs>
          <w:tab w:val="clear" w:pos="785"/>
          <w:tab w:val="num" w:pos="539"/>
        </w:tabs>
        <w:spacing w:before="120"/>
        <w:ind w:left="896" w:hanging="357"/>
        <w:jc w:val="both"/>
        <w:rPr>
          <w:rFonts w:ascii="Times New Roman" w:hAnsi="Times New Roman"/>
          <w:szCs w:val="24"/>
        </w:rPr>
      </w:pPr>
      <w:r w:rsidRPr="00AE497D">
        <w:rPr>
          <w:rFonts w:ascii="Times New Roman" w:hAnsi="Times New Roman"/>
          <w:szCs w:val="24"/>
        </w:rPr>
        <w:t xml:space="preserve">за безопасное производство работ, взятыми в аренду инструментами, оборудованием, агрегатами, транспортом и др.; </w:t>
      </w:r>
    </w:p>
    <w:p w:rsidR="00987556" w:rsidRPr="00AE497D" w:rsidRDefault="00987556" w:rsidP="00987556">
      <w:pPr>
        <w:numPr>
          <w:ilvl w:val="0"/>
          <w:numId w:val="13"/>
        </w:numPr>
        <w:tabs>
          <w:tab w:val="clear" w:pos="785"/>
          <w:tab w:val="num" w:pos="539"/>
        </w:tabs>
        <w:spacing w:before="120"/>
        <w:ind w:left="896" w:hanging="357"/>
        <w:jc w:val="both"/>
        <w:rPr>
          <w:rFonts w:ascii="Times New Roman" w:hAnsi="Times New Roman"/>
          <w:szCs w:val="24"/>
        </w:rPr>
      </w:pPr>
      <w:r w:rsidRPr="00AE497D">
        <w:rPr>
          <w:rFonts w:ascii="Times New Roman" w:hAnsi="Times New Roman"/>
          <w:szCs w:val="24"/>
        </w:rPr>
        <w:t>за содержание в исправном состоянии арендуемого имущества;</w:t>
      </w:r>
    </w:p>
    <w:p w:rsidR="00987556" w:rsidRPr="00AE497D" w:rsidRDefault="00987556" w:rsidP="00987556">
      <w:pPr>
        <w:numPr>
          <w:ilvl w:val="0"/>
          <w:numId w:val="13"/>
        </w:numPr>
        <w:tabs>
          <w:tab w:val="clear" w:pos="785"/>
          <w:tab w:val="num" w:pos="539"/>
        </w:tabs>
        <w:spacing w:before="120"/>
        <w:ind w:left="896" w:hanging="357"/>
        <w:jc w:val="both"/>
        <w:rPr>
          <w:rFonts w:ascii="Times New Roman" w:hAnsi="Times New Roman"/>
          <w:szCs w:val="24"/>
        </w:rPr>
      </w:pPr>
      <w:r w:rsidRPr="00AE497D">
        <w:rPr>
          <w:rFonts w:ascii="Times New Roman" w:hAnsi="Times New Roman"/>
          <w:szCs w:val="24"/>
        </w:rPr>
        <w:t>за безопасную эксплуатацию арендуемого имущества;</w:t>
      </w:r>
    </w:p>
    <w:p w:rsidR="00987556" w:rsidRPr="00AE497D" w:rsidRDefault="00987556" w:rsidP="00987556">
      <w:pPr>
        <w:numPr>
          <w:ilvl w:val="0"/>
          <w:numId w:val="13"/>
        </w:numPr>
        <w:tabs>
          <w:tab w:val="clear" w:pos="785"/>
          <w:tab w:val="num" w:pos="539"/>
        </w:tabs>
        <w:spacing w:before="120"/>
        <w:ind w:left="896" w:hanging="357"/>
        <w:jc w:val="both"/>
        <w:rPr>
          <w:rFonts w:ascii="Times New Roman" w:hAnsi="Times New Roman"/>
          <w:szCs w:val="24"/>
        </w:rPr>
      </w:pPr>
      <w:r w:rsidRPr="00AE497D">
        <w:rPr>
          <w:rFonts w:ascii="Times New Roman" w:hAnsi="Times New Roman"/>
          <w:szCs w:val="24"/>
        </w:rPr>
        <w:t>по обращению с отходами производства и потребления.</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proofErr w:type="gramStart"/>
      <w:r w:rsidRPr="00AE497D">
        <w:rPr>
          <w:rFonts w:ascii="Times New Roman" w:hAnsi="Times New Roman"/>
          <w:szCs w:val="24"/>
        </w:rPr>
        <w:t>о</w:t>
      </w:r>
      <w:proofErr w:type="gramEnd"/>
      <w:r w:rsidRPr="00AE497D">
        <w:rPr>
          <w:rFonts w:ascii="Times New Roman" w:hAnsi="Times New Roman"/>
          <w:szCs w:val="24"/>
        </w:rPr>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w:t>
      </w:r>
      <w:r w:rsidRPr="00AE497D">
        <w:rPr>
          <w:rFonts w:ascii="Times New Roman" w:hAnsi="Times New Roman"/>
          <w:szCs w:val="24"/>
        </w:rPr>
        <w:lastRenderedPageBreak/>
        <w:t>(уполномоченным Арендодателем третьим лицам) к документации, оборудованию, персоналу;</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обеспечить своевременное выполнение предписаний, постановлений и иных требований органов государственного  надзора.</w:t>
      </w:r>
    </w:p>
    <w:p w:rsidR="00987556" w:rsidRPr="00AE497D" w:rsidRDefault="00987556" w:rsidP="00987556">
      <w:pPr>
        <w:jc w:val="both"/>
        <w:rPr>
          <w:rFonts w:ascii="Times New Roman" w:hAnsi="Times New Roman"/>
          <w:szCs w:val="24"/>
        </w:rPr>
      </w:pPr>
    </w:p>
    <w:p w:rsidR="00987556" w:rsidRPr="00AE497D" w:rsidRDefault="00987556" w:rsidP="00987556">
      <w:pPr>
        <w:numPr>
          <w:ilvl w:val="2"/>
          <w:numId w:val="11"/>
        </w:numPr>
        <w:ind w:left="0" w:firstLine="0"/>
        <w:jc w:val="both"/>
        <w:rPr>
          <w:rFonts w:ascii="Times New Roman" w:hAnsi="Times New Roman"/>
          <w:szCs w:val="24"/>
        </w:rPr>
      </w:pPr>
      <w:r w:rsidRPr="00AE497D">
        <w:rPr>
          <w:rFonts w:ascii="Times New Roman" w:hAnsi="Times New Roman"/>
          <w:szCs w:val="24"/>
        </w:rPr>
        <w:t>Арендодатель оставляет за собой право проводить независимые аудиты и контрольные проверки соблюдения требований ПБОТОС Арендатором.</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987556" w:rsidRPr="00AE497D" w:rsidRDefault="00987556" w:rsidP="00987556">
      <w:pPr>
        <w:jc w:val="both"/>
        <w:rPr>
          <w:rFonts w:ascii="Times New Roman" w:hAnsi="Times New Roman"/>
          <w:szCs w:val="24"/>
        </w:rPr>
      </w:pPr>
    </w:p>
    <w:p w:rsidR="00987556" w:rsidRPr="00AE497D" w:rsidRDefault="00987556" w:rsidP="00987556">
      <w:pPr>
        <w:numPr>
          <w:ilvl w:val="2"/>
          <w:numId w:val="10"/>
        </w:numPr>
        <w:ind w:left="0" w:firstLine="0"/>
        <w:jc w:val="both"/>
        <w:rPr>
          <w:rFonts w:ascii="Times New Roman" w:hAnsi="Times New Roman"/>
          <w:szCs w:val="24"/>
        </w:rPr>
      </w:pPr>
      <w:r w:rsidRPr="00AE497D">
        <w:rPr>
          <w:rFonts w:ascii="Times New Roman" w:hAnsi="Times New Roman"/>
          <w:szCs w:val="24"/>
        </w:rPr>
        <w:t>Арендатор несет полную ответственность за соблюдение требований ПБОТОС со стороны субарендаторов.</w:t>
      </w:r>
    </w:p>
    <w:p w:rsidR="00987556" w:rsidRPr="00AE497D" w:rsidRDefault="00987556" w:rsidP="00987556">
      <w:pPr>
        <w:jc w:val="both"/>
        <w:rPr>
          <w:rFonts w:ascii="Times New Roman" w:hAnsi="Times New Roman"/>
          <w:szCs w:val="24"/>
        </w:rPr>
      </w:pPr>
    </w:p>
    <w:p w:rsidR="00987556" w:rsidRPr="00AE497D" w:rsidRDefault="00987556" w:rsidP="00987556">
      <w:pPr>
        <w:numPr>
          <w:ilvl w:val="2"/>
          <w:numId w:val="10"/>
        </w:numPr>
        <w:ind w:left="0" w:firstLine="0"/>
        <w:jc w:val="both"/>
        <w:rPr>
          <w:rFonts w:ascii="Times New Roman" w:hAnsi="Times New Roman"/>
          <w:szCs w:val="24"/>
        </w:rPr>
      </w:pPr>
      <w:r w:rsidRPr="00AE497D">
        <w:rPr>
          <w:rFonts w:ascii="Times New Roman" w:hAnsi="Times New Roman"/>
          <w:szCs w:val="24"/>
        </w:rPr>
        <w:t xml:space="preserve">Арендатор несет ответственность за нарушение и повреждение имущества Арендодателя. </w:t>
      </w:r>
      <w:proofErr w:type="gramStart"/>
      <w:r w:rsidRPr="00AE497D">
        <w:rPr>
          <w:rFonts w:ascii="Times New Roman" w:hAnsi="Times New Roman"/>
          <w:szCs w:val="24"/>
        </w:rPr>
        <w:t>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Pr="00AE497D">
        <w:rPr>
          <w:rFonts w:ascii="Times New Roman" w:hAnsi="Times New Roman"/>
          <w:szCs w:val="24"/>
        </w:rPr>
        <w:t xml:space="preserve"> </w:t>
      </w:r>
      <w:proofErr w:type="gramStart"/>
      <w:r w:rsidRPr="00AE497D">
        <w:rPr>
          <w:rFonts w:ascii="Times New Roman" w:hAnsi="Times New Roman"/>
          <w:szCs w:val="24"/>
        </w:rPr>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AE497D">
        <w:rPr>
          <w:rFonts w:ascii="Times New Roman" w:hAnsi="Times New Roman"/>
          <w:szCs w:val="24"/>
        </w:rPr>
        <w:t>травмирования</w:t>
      </w:r>
      <w:proofErr w:type="spellEnd"/>
      <w:r w:rsidRPr="00AE497D">
        <w:rPr>
          <w:rFonts w:ascii="Times New Roman" w:hAnsi="Times New Roman"/>
          <w:szCs w:val="24"/>
        </w:rPr>
        <w:t xml:space="preserve"> персонала Арендодателя), допущенных по вине Арендатора, Арендодатель имеет право взыскать с него штраф.</w:t>
      </w:r>
      <w:proofErr w:type="gramEnd"/>
      <w:r w:rsidRPr="00AE497D">
        <w:rPr>
          <w:rFonts w:ascii="Times New Roman" w:hAnsi="Times New Roman"/>
          <w:szCs w:val="24"/>
        </w:rPr>
        <w:t xml:space="preserve">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987556" w:rsidRPr="00AE497D" w:rsidRDefault="00987556" w:rsidP="00987556">
      <w:pPr>
        <w:jc w:val="both"/>
        <w:rPr>
          <w:rFonts w:ascii="Times New Roman" w:hAnsi="Times New Roman"/>
          <w:szCs w:val="24"/>
        </w:rPr>
      </w:pPr>
    </w:p>
    <w:p w:rsidR="00987556" w:rsidRPr="00AE497D" w:rsidRDefault="00987556" w:rsidP="00987556">
      <w:pPr>
        <w:numPr>
          <w:ilvl w:val="2"/>
          <w:numId w:val="10"/>
        </w:numPr>
        <w:ind w:left="0" w:firstLine="0"/>
        <w:jc w:val="both"/>
        <w:rPr>
          <w:rFonts w:ascii="Times New Roman" w:hAnsi="Times New Roman"/>
          <w:szCs w:val="24"/>
        </w:rPr>
      </w:pPr>
      <w:r w:rsidRPr="00AE497D">
        <w:rPr>
          <w:rFonts w:ascii="Times New Roman" w:hAnsi="Times New Roman"/>
          <w:szCs w:val="24"/>
        </w:rPr>
        <w:t>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987556" w:rsidRPr="00AE497D" w:rsidRDefault="00987556" w:rsidP="00987556">
      <w:pPr>
        <w:jc w:val="both"/>
        <w:rPr>
          <w:rFonts w:ascii="Times New Roman" w:hAnsi="Times New Roman"/>
          <w:szCs w:val="24"/>
        </w:rPr>
      </w:pPr>
    </w:p>
    <w:p w:rsidR="00987556" w:rsidRPr="00AE497D" w:rsidRDefault="00987556" w:rsidP="00987556">
      <w:pPr>
        <w:numPr>
          <w:ilvl w:val="2"/>
          <w:numId w:val="10"/>
        </w:numPr>
        <w:ind w:left="0" w:firstLine="0"/>
        <w:jc w:val="both"/>
        <w:rPr>
          <w:rFonts w:ascii="Times New Roman" w:hAnsi="Times New Roman"/>
          <w:szCs w:val="24"/>
        </w:rPr>
      </w:pPr>
      <w:r w:rsidRPr="00AE497D">
        <w:rPr>
          <w:rFonts w:ascii="Times New Roman" w:hAnsi="Times New Roman"/>
          <w:szCs w:val="24"/>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987556" w:rsidRPr="00AE497D" w:rsidRDefault="00987556" w:rsidP="00987556">
      <w:pPr>
        <w:tabs>
          <w:tab w:val="num" w:pos="720"/>
        </w:tabs>
        <w:jc w:val="both"/>
        <w:rPr>
          <w:rFonts w:ascii="Times New Roman" w:hAnsi="Times New Roman"/>
          <w:szCs w:val="24"/>
        </w:rPr>
      </w:pPr>
    </w:p>
    <w:p w:rsidR="00987556" w:rsidRPr="00AE497D" w:rsidRDefault="00987556" w:rsidP="00987556">
      <w:pPr>
        <w:numPr>
          <w:ilvl w:val="2"/>
          <w:numId w:val="10"/>
        </w:numPr>
        <w:ind w:left="0" w:firstLine="0"/>
        <w:jc w:val="both"/>
        <w:rPr>
          <w:rFonts w:ascii="Times New Roman" w:hAnsi="Times New Roman"/>
          <w:szCs w:val="24"/>
        </w:rPr>
      </w:pPr>
      <w:r w:rsidRPr="00AE497D">
        <w:rPr>
          <w:rFonts w:ascii="Times New Roman" w:hAnsi="Times New Roman"/>
          <w:szCs w:val="24"/>
        </w:rPr>
        <w:t>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987556" w:rsidRPr="00AE497D" w:rsidRDefault="00987556" w:rsidP="00987556">
      <w:pPr>
        <w:rPr>
          <w:rFonts w:ascii="Times New Roman" w:hAnsi="Times New Roman"/>
          <w:szCs w:val="24"/>
        </w:rPr>
      </w:pPr>
    </w:p>
    <w:p w:rsidR="00AD5671" w:rsidRDefault="00AD5671" w:rsidP="00987556">
      <w:pPr>
        <w:pStyle w:val="2"/>
        <w:keepNext w:val="0"/>
        <w:tabs>
          <w:tab w:val="left" w:pos="720"/>
        </w:tabs>
        <w:rPr>
          <w:rFonts w:ascii="Times New Roman" w:hAnsi="Times New Roman"/>
          <w:szCs w:val="24"/>
        </w:rPr>
      </w:pPr>
      <w:bookmarkStart w:id="37" w:name="_Toc17466987"/>
    </w:p>
    <w:p w:rsidR="00987556" w:rsidRPr="00AE497D" w:rsidRDefault="00987556" w:rsidP="00987556">
      <w:pPr>
        <w:pStyle w:val="2"/>
        <w:keepNext w:val="0"/>
        <w:tabs>
          <w:tab w:val="left" w:pos="720"/>
        </w:tabs>
        <w:rPr>
          <w:rFonts w:ascii="Times New Roman" w:hAnsi="Times New Roman"/>
          <w:i/>
          <w:caps w:val="0"/>
          <w:szCs w:val="24"/>
        </w:rPr>
      </w:pPr>
      <w:r w:rsidRPr="00AE497D">
        <w:rPr>
          <w:rFonts w:ascii="Times New Roman" w:hAnsi="Times New Roman"/>
          <w:szCs w:val="24"/>
        </w:rPr>
        <w:lastRenderedPageBreak/>
        <w:t>4.6.</w:t>
      </w:r>
      <w:r w:rsidRPr="00AE497D">
        <w:rPr>
          <w:rFonts w:ascii="Times New Roman" w:hAnsi="Times New Roman"/>
          <w:szCs w:val="24"/>
        </w:rPr>
        <w:tab/>
        <w:t>ДОПОЛНИТЕЛЬНЫЕ ТРЕБОВАНИЯ. АЛКОГОЛЬ И НАРКОТИКИ.</w:t>
      </w:r>
      <w:bookmarkEnd w:id="37"/>
    </w:p>
    <w:p w:rsidR="00987556" w:rsidRPr="00AE497D" w:rsidRDefault="00987556" w:rsidP="00987556">
      <w:pPr>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4.6.1.</w:t>
      </w:r>
      <w:r w:rsidRPr="00AE497D">
        <w:rPr>
          <w:rFonts w:ascii="Times New Roman" w:hAnsi="Times New Roman"/>
          <w:szCs w:val="24"/>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4.6.2.</w:t>
      </w:r>
      <w:r w:rsidRPr="00AE497D">
        <w:rPr>
          <w:rFonts w:ascii="Times New Roman" w:hAnsi="Times New Roman"/>
          <w:szCs w:val="24"/>
        </w:rPr>
        <w:tab/>
      </w:r>
      <w:proofErr w:type="gramStart"/>
      <w:r w:rsidRPr="00AE497D">
        <w:rPr>
          <w:rFonts w:ascii="Times New Roman" w:hAnsi="Times New Roman"/>
          <w:szCs w:val="24"/>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roofErr w:type="gramEnd"/>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4.6.3.</w:t>
      </w:r>
      <w:r w:rsidRPr="00AE497D">
        <w:rPr>
          <w:rFonts w:ascii="Times New Roman" w:hAnsi="Times New Roman"/>
          <w:szCs w:val="24"/>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t>4.6.4.</w:t>
      </w:r>
      <w:r w:rsidRPr="00AE497D">
        <w:rPr>
          <w:rFonts w:ascii="Times New Roman" w:hAnsi="Times New Roman"/>
          <w:szCs w:val="24"/>
        </w:rPr>
        <w:tab/>
        <w:t xml:space="preserve">Заказчик (в </w:t>
      </w:r>
      <w:proofErr w:type="spellStart"/>
      <w:r w:rsidRPr="00AE497D">
        <w:rPr>
          <w:rFonts w:ascii="Times New Roman" w:hAnsi="Times New Roman"/>
          <w:szCs w:val="24"/>
        </w:rPr>
        <w:t>т.ч</w:t>
      </w:r>
      <w:proofErr w:type="spellEnd"/>
      <w:r w:rsidRPr="00AE497D">
        <w:rPr>
          <w:rFonts w:ascii="Times New Roman" w:hAnsi="Times New Roman"/>
          <w:szCs w:val="24"/>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AE497D">
        <w:rPr>
          <w:rFonts w:ascii="Times New Roman" w:hAnsi="Times New Roman"/>
          <w:szCs w:val="24"/>
        </w:rPr>
        <w:t>межсменного</w:t>
      </w:r>
      <w:proofErr w:type="spellEnd"/>
      <w:r w:rsidRPr="00AE497D">
        <w:rPr>
          <w:rFonts w:ascii="Times New Roman" w:hAnsi="Times New Roman"/>
          <w:szCs w:val="24"/>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AE497D">
        <w:rPr>
          <w:rFonts w:ascii="Times New Roman" w:hAnsi="Times New Roman"/>
          <w:szCs w:val="24"/>
        </w:rPr>
        <w:t>межсменного</w:t>
      </w:r>
      <w:proofErr w:type="spellEnd"/>
      <w:r w:rsidRPr="00AE497D">
        <w:rPr>
          <w:rFonts w:ascii="Times New Roman" w:hAnsi="Times New Roman"/>
          <w:szCs w:val="24"/>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987556" w:rsidRPr="00AE497D" w:rsidRDefault="00987556" w:rsidP="00987556">
      <w:pPr>
        <w:rPr>
          <w:rFonts w:ascii="Times New Roman" w:hAnsi="Times New Roman"/>
          <w:szCs w:val="24"/>
        </w:rPr>
      </w:pPr>
    </w:p>
    <w:p w:rsidR="00987556" w:rsidRPr="00AE497D" w:rsidRDefault="00987556" w:rsidP="00987556">
      <w:pPr>
        <w:pStyle w:val="2"/>
        <w:keepNext w:val="0"/>
        <w:tabs>
          <w:tab w:val="left" w:pos="540"/>
        </w:tabs>
        <w:rPr>
          <w:rFonts w:ascii="Times New Roman" w:hAnsi="Times New Roman"/>
          <w:i/>
          <w:caps w:val="0"/>
          <w:szCs w:val="24"/>
        </w:rPr>
      </w:pPr>
      <w:bookmarkStart w:id="38" w:name="_Toc17466988"/>
      <w:r w:rsidRPr="00AE497D">
        <w:rPr>
          <w:rFonts w:ascii="Times New Roman" w:hAnsi="Times New Roman"/>
          <w:szCs w:val="24"/>
        </w:rPr>
        <w:t>4.7.</w:t>
      </w:r>
      <w:r w:rsidRPr="00AE497D">
        <w:rPr>
          <w:rFonts w:ascii="Times New Roman" w:hAnsi="Times New Roman"/>
          <w:szCs w:val="24"/>
        </w:rPr>
        <w:tab/>
        <w:t>ТРЕБОВАНИЯ К ОТЧЕТНОСТИ</w:t>
      </w:r>
      <w:bookmarkEnd w:id="38"/>
    </w:p>
    <w:p w:rsidR="00987556" w:rsidRPr="00AE497D" w:rsidRDefault="00987556" w:rsidP="00987556">
      <w:pPr>
        <w:jc w:val="both"/>
        <w:rPr>
          <w:rFonts w:ascii="Times New Roman" w:hAnsi="Times New Roman"/>
          <w:szCs w:val="24"/>
        </w:rPr>
      </w:pPr>
    </w:p>
    <w:p w:rsidR="00987556" w:rsidRPr="00AE497D" w:rsidRDefault="00987556" w:rsidP="00987556">
      <w:pPr>
        <w:jc w:val="both"/>
        <w:rPr>
          <w:rFonts w:ascii="Times New Roman" w:hAnsi="Times New Roman"/>
          <w:szCs w:val="24"/>
        </w:rPr>
      </w:pPr>
      <w:r w:rsidRPr="00AE497D">
        <w:rPr>
          <w:rFonts w:ascii="Times New Roman" w:hAnsi="Times New Roman"/>
          <w:szCs w:val="24"/>
        </w:rPr>
        <w:lastRenderedPageBreak/>
        <w:t>4.7.1.</w:t>
      </w:r>
      <w:r w:rsidRPr="00AE497D">
        <w:rPr>
          <w:rFonts w:ascii="Times New Roman" w:hAnsi="Times New Roman"/>
          <w:szCs w:val="24"/>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AE497D">
        <w:rPr>
          <w:rFonts w:ascii="Times New Roman" w:hAnsi="Times New Roman"/>
          <w:szCs w:val="24"/>
        </w:rPr>
        <w:t>ов</w:t>
      </w:r>
      <w:proofErr w:type="spellEnd"/>
      <w:r w:rsidRPr="00AE497D">
        <w:rPr>
          <w:rFonts w:ascii="Times New Roman" w:hAnsi="Times New Roman"/>
          <w:szCs w:val="24"/>
        </w:rPr>
        <w:t xml:space="preserve">)) в области ПБОТОС за предыдущий отчетный период. Если иное не согласовано сторонами, в такой отчет включаются следующее: </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все случаи производственного травматизма; </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все инциденты, аварии, разливы, сверхнормативные выбросы, пожары, возгорания; </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все дорожно-транспортные происшествия, относящиеся к тому периоду времени, когда Подрядчик выполнял работы для Компании;</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987556" w:rsidRPr="00AE497D" w:rsidRDefault="00987556" w:rsidP="00987556">
      <w:pPr>
        <w:numPr>
          <w:ilvl w:val="2"/>
          <w:numId w:val="5"/>
        </w:numPr>
        <w:tabs>
          <w:tab w:val="clear" w:pos="2095"/>
          <w:tab w:val="left" w:pos="539"/>
        </w:tabs>
        <w:spacing w:before="120"/>
        <w:ind w:left="538" w:hanging="357"/>
        <w:jc w:val="both"/>
        <w:rPr>
          <w:rFonts w:ascii="Times New Roman" w:hAnsi="Times New Roman"/>
          <w:szCs w:val="24"/>
        </w:rPr>
      </w:pPr>
      <w:r w:rsidRPr="00AE497D">
        <w:rPr>
          <w:rFonts w:ascii="Times New Roman" w:hAnsi="Times New Roman"/>
          <w:szCs w:val="24"/>
        </w:rP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AE497D">
        <w:rPr>
          <w:rFonts w:ascii="Times New Roman" w:hAnsi="Times New Roman"/>
          <w:szCs w:val="24"/>
        </w:rPr>
        <w:t>мероприятиях</w:t>
      </w:r>
      <w:proofErr w:type="gramEnd"/>
      <w:r w:rsidRPr="00AE497D">
        <w:rPr>
          <w:rFonts w:ascii="Times New Roman" w:hAnsi="Times New Roman"/>
          <w:szCs w:val="24"/>
        </w:rPr>
        <w:t xml:space="preserve"> разработанных по итогам расследования происшествий.</w:t>
      </w:r>
    </w:p>
    <w:p w:rsidR="00987556" w:rsidRPr="00AE497D" w:rsidRDefault="00987556" w:rsidP="00987556">
      <w:pPr>
        <w:jc w:val="both"/>
        <w:rPr>
          <w:rFonts w:ascii="Times New Roman" w:hAnsi="Times New Roman"/>
          <w:szCs w:val="24"/>
        </w:rPr>
      </w:pPr>
    </w:p>
    <w:p w:rsidR="00987556" w:rsidRPr="00AE497D" w:rsidRDefault="00987556" w:rsidP="00987556">
      <w:pPr>
        <w:rPr>
          <w:rFonts w:ascii="Times New Roman" w:hAnsi="Times New Roman"/>
          <w:szCs w:val="24"/>
        </w:rPr>
      </w:pPr>
      <w:r w:rsidRPr="00AE497D">
        <w:rPr>
          <w:rFonts w:ascii="Times New Roman" w:hAnsi="Times New Roman"/>
          <w:szCs w:val="24"/>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987556" w:rsidRPr="00AE497D" w:rsidRDefault="00987556" w:rsidP="00987556">
      <w:pPr>
        <w:rPr>
          <w:rFonts w:ascii="Times New Roman" w:hAnsi="Times New Roman"/>
          <w:szCs w:val="24"/>
        </w:rPr>
      </w:pPr>
    </w:p>
    <w:p w:rsidR="00987556" w:rsidRPr="00AE497D" w:rsidRDefault="00987556" w:rsidP="00987556">
      <w:pPr>
        <w:pStyle w:val="S2"/>
        <w:numPr>
          <w:ilvl w:val="0"/>
          <w:numId w:val="0"/>
        </w:numPr>
        <w:rPr>
          <w:rFonts w:ascii="Times New Roman" w:hAnsi="Times New Roman"/>
        </w:rPr>
      </w:pPr>
      <w:bookmarkStart w:id="39" w:name="_Toc17466989"/>
      <w:r w:rsidRPr="00AE497D">
        <w:rPr>
          <w:rFonts w:ascii="Times New Roman" w:hAnsi="Times New Roman"/>
          <w:caps w:val="0"/>
        </w:rPr>
        <w:t>4.8.</w:t>
      </w:r>
      <w:r w:rsidRPr="00AE497D">
        <w:rPr>
          <w:rFonts w:ascii="Times New Roman" w:hAnsi="Times New Roman"/>
          <w:i/>
          <w:caps w:val="0"/>
        </w:rPr>
        <w:tab/>
      </w:r>
      <w:r w:rsidRPr="00AE497D">
        <w:rPr>
          <w:rFonts w:ascii="Times New Roman" w:hAnsi="Times New Roman"/>
        </w:rPr>
        <w:t>ШТРАФНЫЕ САНКЦИИ</w:t>
      </w:r>
      <w:bookmarkEnd w:id="39"/>
    </w:p>
    <w:p w:rsidR="00987556" w:rsidRPr="00AE497D" w:rsidRDefault="00987556" w:rsidP="00987556">
      <w:pPr>
        <w:keepNext/>
        <w:jc w:val="both"/>
        <w:rPr>
          <w:rFonts w:ascii="Times New Roman" w:eastAsia="Calibri" w:hAnsi="Times New Roman"/>
          <w:color w:val="000000"/>
          <w:szCs w:val="24"/>
        </w:rPr>
      </w:pPr>
    </w:p>
    <w:p w:rsidR="00987556" w:rsidRPr="00AE497D" w:rsidRDefault="00987556" w:rsidP="00987556">
      <w:pPr>
        <w:keepNext/>
        <w:jc w:val="both"/>
        <w:rPr>
          <w:rFonts w:ascii="Times New Roman" w:eastAsia="Calibri" w:hAnsi="Times New Roman"/>
          <w:color w:val="000000"/>
          <w:szCs w:val="24"/>
        </w:rPr>
      </w:pPr>
      <w:proofErr w:type="gramStart"/>
      <w:r w:rsidRPr="00AE497D">
        <w:rPr>
          <w:rFonts w:ascii="Times New Roman" w:eastAsia="Calibri" w:hAnsi="Times New Roman"/>
          <w:color w:val="000000"/>
          <w:szCs w:val="24"/>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987556" w:rsidRPr="00AE497D" w:rsidRDefault="00987556" w:rsidP="00987556">
      <w:pPr>
        <w:jc w:val="both"/>
        <w:rPr>
          <w:rFonts w:ascii="Times New Roman" w:eastAsia="Calibri" w:hAnsi="Times New Roman"/>
          <w:color w:val="000000"/>
          <w:szCs w:val="24"/>
        </w:rPr>
      </w:pPr>
    </w:p>
    <w:p w:rsidR="00987556" w:rsidRPr="00AE497D" w:rsidRDefault="00987556" w:rsidP="00987556">
      <w:pPr>
        <w:contextualSpacing/>
        <w:jc w:val="both"/>
        <w:rPr>
          <w:rFonts w:ascii="Times New Roman" w:eastAsia="Calibri" w:hAnsi="Times New Roman"/>
          <w:noProof/>
          <w:color w:val="000000"/>
          <w:szCs w:val="24"/>
        </w:rPr>
      </w:pPr>
      <w:r w:rsidRPr="00AE497D">
        <w:rPr>
          <w:rFonts w:ascii="Times New Roman" w:eastAsia="Calibri" w:hAnsi="Times New Roman"/>
          <w:noProof/>
          <w:color w:val="000000"/>
          <w:szCs w:val="24"/>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987556" w:rsidRPr="00AE497D" w:rsidRDefault="00987556" w:rsidP="00987556">
      <w:pPr>
        <w:contextualSpacing/>
        <w:jc w:val="both"/>
        <w:rPr>
          <w:rFonts w:ascii="Times New Roman" w:eastAsia="Calibri" w:hAnsi="Times New Roman"/>
          <w:noProof/>
          <w:color w:val="000000"/>
          <w:szCs w:val="24"/>
        </w:rPr>
      </w:pPr>
      <w:r w:rsidRPr="00AE497D">
        <w:rPr>
          <w:rFonts w:ascii="Times New Roman" w:eastAsia="Calibri" w:hAnsi="Times New Roman"/>
          <w:noProof/>
          <w:color w:val="000000"/>
          <w:szCs w:val="24"/>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987556" w:rsidRPr="00AE497D" w:rsidRDefault="00987556" w:rsidP="00987556">
      <w:pPr>
        <w:jc w:val="both"/>
        <w:rPr>
          <w:rFonts w:ascii="Times New Roman" w:hAnsi="Times New Roman"/>
          <w:i/>
          <w:caps/>
          <w:szCs w:val="24"/>
        </w:rPr>
      </w:pPr>
      <w:r w:rsidRPr="00AE497D">
        <w:rPr>
          <w:rFonts w:ascii="Times New Roman" w:eastAsia="Calibri" w:hAnsi="Times New Roman"/>
          <w:szCs w:val="24"/>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987556" w:rsidRPr="00AE497D" w:rsidRDefault="00987556" w:rsidP="00987556">
      <w:pPr>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Арендатор:</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 xml:space="preserve">Генеральный директор </w:t>
            </w:r>
          </w:p>
          <w:p w:rsidR="00172980" w:rsidRPr="00AE497D" w:rsidRDefault="00172980" w:rsidP="0050405B">
            <w:pPr>
              <w:pStyle w:val="a5"/>
              <w:jc w:val="left"/>
              <w:rPr>
                <w:b w:val="0"/>
                <w:i w:val="0"/>
                <w:sz w:val="24"/>
              </w:rPr>
            </w:pPr>
            <w:r w:rsidRPr="00AE497D">
              <w:rPr>
                <w:b w:val="0"/>
                <w:i w:val="0"/>
                <w:sz w:val="24"/>
              </w:rPr>
              <w:t xml:space="preserve">ООО «РН-Учет»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p w:rsidR="00172980" w:rsidRPr="00AE497D" w:rsidRDefault="00172980" w:rsidP="0050405B">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p>
          <w:p w:rsidR="00172980" w:rsidRPr="00AE497D" w:rsidRDefault="00172980" w:rsidP="0050405B">
            <w:pPr>
              <w:pStyle w:val="a5"/>
              <w:jc w:val="left"/>
              <w:rPr>
                <w:b w:val="0"/>
                <w:i w:val="0"/>
                <w:sz w:val="24"/>
              </w:rPr>
            </w:pPr>
            <w:r w:rsidRPr="00AE497D">
              <w:rPr>
                <w:b w:val="0"/>
                <w:i w:val="0"/>
                <w:sz w:val="24"/>
              </w:rPr>
              <w:t xml:space="preserve">________________________В.А. Сурков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М.П.</w:t>
            </w:r>
          </w:p>
        </w:tc>
      </w:tr>
    </w:tbl>
    <w:p w:rsidR="00F12001" w:rsidRPr="00AE497D" w:rsidRDefault="00F12001" w:rsidP="00F12001">
      <w:pPr>
        <w:ind w:left="7080" w:firstLine="433"/>
        <w:jc w:val="right"/>
        <w:rPr>
          <w:rFonts w:ascii="Times New Roman" w:hAnsi="Times New Roman"/>
          <w:b/>
          <w:szCs w:val="24"/>
        </w:rPr>
      </w:pPr>
      <w:r w:rsidRPr="00AE497D">
        <w:rPr>
          <w:rFonts w:ascii="Times New Roman" w:hAnsi="Times New Roman"/>
          <w:b/>
          <w:szCs w:val="24"/>
        </w:rPr>
        <w:lastRenderedPageBreak/>
        <w:t>Приложение №</w:t>
      </w:r>
      <w:r w:rsidR="00172980" w:rsidRPr="00AE497D">
        <w:rPr>
          <w:rFonts w:ascii="Times New Roman" w:hAnsi="Times New Roman"/>
          <w:b/>
          <w:szCs w:val="24"/>
        </w:rPr>
        <w:t>4</w:t>
      </w:r>
    </w:p>
    <w:p w:rsidR="00F12001" w:rsidRPr="00AE497D" w:rsidRDefault="00F12001" w:rsidP="00F12001">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F12001" w:rsidRPr="00AE497D" w:rsidRDefault="00F12001" w:rsidP="00F12001">
      <w:pPr>
        <w:ind w:left="4956"/>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 г.</w:t>
      </w:r>
    </w:p>
    <w:p w:rsidR="00F12001" w:rsidRPr="00AE497D" w:rsidRDefault="00F12001" w:rsidP="00716BCC">
      <w:pPr>
        <w:ind w:left="7080" w:firstLine="708"/>
        <w:rPr>
          <w:rFonts w:ascii="Times New Roman" w:hAnsi="Times New Roman"/>
          <w:szCs w:val="24"/>
        </w:rPr>
      </w:pPr>
    </w:p>
    <w:p w:rsidR="00902F8F" w:rsidRPr="00902F8F" w:rsidRDefault="00902F8F" w:rsidP="00902F8F">
      <w:pPr>
        <w:keepLines/>
        <w:spacing w:after="160" w:line="240" w:lineRule="exact"/>
        <w:jc w:val="both"/>
        <w:rPr>
          <w:rFonts w:ascii="Times New Roman" w:eastAsia="MS Mincho" w:hAnsi="Times New Roman"/>
        </w:rPr>
      </w:pPr>
      <w:r w:rsidRPr="00902F8F">
        <w:rPr>
          <w:rFonts w:ascii="Times New Roman" w:eastAsia="MS Mincho" w:hAnsi="Times New Roman"/>
          <w:spacing w:val="-2"/>
        </w:rPr>
        <w:t>ООО «РН-Учет»</w:t>
      </w:r>
      <w:r w:rsidRPr="00902F8F">
        <w:rPr>
          <w:rFonts w:ascii="Times New Roman" w:eastAsia="MS Mincho" w:hAnsi="Times New Roman"/>
        </w:rPr>
        <w:t>,</w:t>
      </w:r>
      <w:r w:rsidRPr="00902F8F">
        <w:rPr>
          <w:rFonts w:ascii="Times New Roman" w:eastAsia="MS Mincho" w:hAnsi="Times New Roman"/>
          <w:b/>
          <w:bCs/>
        </w:rPr>
        <w:t xml:space="preserve"> </w:t>
      </w:r>
      <w:r w:rsidRPr="00902F8F">
        <w:rPr>
          <w:rFonts w:ascii="Times New Roman" w:eastAsia="MS Mincho" w:hAnsi="Times New Roman"/>
        </w:rPr>
        <w:t>именуемое в дальнейшем «</w:t>
      </w:r>
      <w:r>
        <w:rPr>
          <w:rFonts w:ascii="Times New Roman" w:eastAsia="MS Mincho" w:hAnsi="Times New Roman"/>
        </w:rPr>
        <w:t>АРЕНДАТОР</w:t>
      </w:r>
      <w:r w:rsidRPr="00902F8F">
        <w:rPr>
          <w:rFonts w:ascii="Times New Roman" w:eastAsia="MS Mincho" w:hAnsi="Times New Roman"/>
        </w:rPr>
        <w:t xml:space="preserve">», в лице генерального директора Суркова Владимира Александровича, действующего на основании Устава, с одной стороны и </w:t>
      </w:r>
    </w:p>
    <w:p w:rsidR="00902F8F" w:rsidRPr="00902F8F" w:rsidRDefault="00902F8F" w:rsidP="00902F8F">
      <w:pPr>
        <w:keepLines/>
        <w:spacing w:after="160" w:line="240" w:lineRule="exact"/>
        <w:jc w:val="both"/>
        <w:rPr>
          <w:rFonts w:ascii="Times New Roman" w:hAnsi="Times New Roman"/>
          <w:b/>
        </w:rPr>
      </w:pPr>
      <w:r>
        <w:rPr>
          <w:rFonts w:ascii="Times New Roman" w:eastAsia="MS Mincho" w:hAnsi="Times New Roman"/>
        </w:rPr>
        <w:t>_____</w:t>
      </w:r>
      <w:r w:rsidRPr="00902F8F">
        <w:rPr>
          <w:rFonts w:ascii="Times New Roman" w:eastAsia="MS Mincho" w:hAnsi="Times New Roman"/>
        </w:rPr>
        <w:t xml:space="preserve"> «_________», именуемое в дальнейшем «</w:t>
      </w:r>
      <w:r>
        <w:rPr>
          <w:rFonts w:ascii="Times New Roman" w:eastAsia="MS Mincho" w:hAnsi="Times New Roman"/>
        </w:rPr>
        <w:t>СУБАРЕНДАТОР</w:t>
      </w:r>
      <w:r w:rsidRPr="00902F8F">
        <w:rPr>
          <w:rFonts w:ascii="Times New Roman" w:eastAsia="MS Mincho" w:hAnsi="Times New Roman"/>
        </w:rPr>
        <w:t>», в лице</w:t>
      </w:r>
      <w:r w:rsidRPr="00902F8F">
        <w:rPr>
          <w:rFonts w:ascii="Times New Roman" w:eastAsia="MS Mincho" w:hAnsi="Times New Roman"/>
          <w:spacing w:val="-2"/>
        </w:rPr>
        <w:t xml:space="preserve"> </w:t>
      </w:r>
      <w:r w:rsidRPr="00902F8F">
        <w:rPr>
          <w:rFonts w:ascii="Times New Roman" w:eastAsia="MS Mincho" w:hAnsi="Times New Roman"/>
          <w:spacing w:val="-2"/>
          <w:u w:val="single"/>
        </w:rPr>
        <w:t>ФИО</w:t>
      </w:r>
      <w:r w:rsidRPr="00902F8F">
        <w:rPr>
          <w:rFonts w:ascii="Times New Roman" w:eastAsia="MS Mincho" w:hAnsi="Times New Roman"/>
        </w:rPr>
        <w:t xml:space="preserve">, действующего на основании </w:t>
      </w:r>
      <w:r w:rsidRPr="00902F8F">
        <w:rPr>
          <w:rFonts w:ascii="Times New Roman" w:eastAsia="MS Mincho" w:hAnsi="Times New Roman"/>
          <w:spacing w:val="-2"/>
        </w:rPr>
        <w:t>______</w:t>
      </w:r>
      <w:r w:rsidRPr="00902F8F">
        <w:rPr>
          <w:rFonts w:ascii="Times New Roman" w:eastAsia="MS Mincho" w:hAnsi="Times New Roman"/>
        </w:rPr>
        <w:t xml:space="preserve"> с другой стороны, вместе и по отдельности</w:t>
      </w:r>
      <w:r>
        <w:rPr>
          <w:rFonts w:ascii="Times New Roman" w:eastAsia="MS Mincho" w:hAnsi="Times New Roman"/>
        </w:rPr>
        <w:t>,</w:t>
      </w:r>
      <w:r w:rsidRPr="00902F8F">
        <w:rPr>
          <w:rFonts w:ascii="Times New Roman" w:eastAsia="MS Mincho" w:hAnsi="Times New Roman"/>
        </w:rPr>
        <w:t xml:space="preserve"> именуемые в дальнейшем соответственно «СТОРОНЫ» и «СТОРОНА», заключили настоящее Приложение № </w:t>
      </w:r>
      <w:r>
        <w:rPr>
          <w:rFonts w:ascii="Times New Roman" w:eastAsia="MS Mincho" w:hAnsi="Times New Roman"/>
        </w:rPr>
        <w:t>4</w:t>
      </w:r>
      <w:r w:rsidRPr="00902F8F">
        <w:rPr>
          <w:rFonts w:ascii="Times New Roman" w:eastAsia="MS Mincho" w:hAnsi="Times New Roman"/>
        </w:rPr>
        <w:t xml:space="preserve"> к Договору№ 6070419/0</w:t>
      </w:r>
      <w:r>
        <w:rPr>
          <w:rFonts w:ascii="Times New Roman" w:eastAsia="MS Mincho" w:hAnsi="Times New Roman"/>
        </w:rPr>
        <w:t>860</w:t>
      </w:r>
      <w:r w:rsidRPr="00902F8F">
        <w:rPr>
          <w:rFonts w:ascii="Times New Roman" w:eastAsia="MS Mincho" w:hAnsi="Times New Roman"/>
        </w:rPr>
        <w:t xml:space="preserve">П </w:t>
      </w:r>
      <w:proofErr w:type="gramStart"/>
      <w:r w:rsidRPr="00902F8F">
        <w:rPr>
          <w:rFonts w:ascii="Times New Roman" w:eastAsia="MS Mincho" w:hAnsi="Times New Roman"/>
        </w:rPr>
        <w:t>от</w:t>
      </w:r>
      <w:proofErr w:type="gramEnd"/>
      <w:r w:rsidRPr="00902F8F">
        <w:rPr>
          <w:rFonts w:ascii="Times New Roman" w:eastAsia="MS Mincho" w:hAnsi="Times New Roman"/>
        </w:rPr>
        <w:t xml:space="preserve"> </w:t>
      </w:r>
      <w:r w:rsidRPr="00902F8F">
        <w:rPr>
          <w:rFonts w:ascii="Times New Roman" w:eastAsia="MS Mincho" w:hAnsi="Times New Roman"/>
        </w:rPr>
        <w:fldChar w:fldCharType="begin">
          <w:ffData>
            <w:name w:val="ТекстовоеПоле119"/>
            <w:enabled/>
            <w:calcOnExit w:val="0"/>
            <w:textInput/>
          </w:ffData>
        </w:fldChar>
      </w:r>
      <w:r w:rsidRPr="00902F8F">
        <w:rPr>
          <w:rFonts w:ascii="Times New Roman" w:eastAsia="MS Mincho" w:hAnsi="Times New Roman"/>
        </w:rPr>
        <w:instrText xml:space="preserve"> FORMTEXT </w:instrText>
      </w:r>
      <w:r w:rsidRPr="00902F8F">
        <w:rPr>
          <w:rFonts w:ascii="Times New Roman" w:eastAsia="MS Mincho" w:hAnsi="Times New Roman"/>
        </w:rPr>
      </w:r>
      <w:r w:rsidRPr="00902F8F">
        <w:rPr>
          <w:rFonts w:ascii="Times New Roman" w:eastAsia="MS Mincho" w:hAnsi="Times New Roman"/>
        </w:rPr>
        <w:fldChar w:fldCharType="separate"/>
      </w:r>
      <w:r w:rsidRPr="00902F8F">
        <w:rPr>
          <w:rFonts w:ascii="Times New Roman" w:eastAsia="MS Mincho" w:hAnsi="Times New Roman"/>
          <w:noProof/>
        </w:rPr>
        <w:t> </w:t>
      </w:r>
      <w:r w:rsidRPr="00902F8F">
        <w:rPr>
          <w:rFonts w:ascii="Times New Roman" w:eastAsia="MS Mincho" w:hAnsi="Times New Roman"/>
          <w:noProof/>
        </w:rPr>
        <w:t> </w:t>
      </w:r>
      <w:r w:rsidRPr="00902F8F">
        <w:rPr>
          <w:rFonts w:ascii="Times New Roman" w:eastAsia="MS Mincho" w:hAnsi="Times New Roman"/>
          <w:noProof/>
        </w:rPr>
        <w:t> </w:t>
      </w:r>
      <w:r w:rsidRPr="00902F8F">
        <w:rPr>
          <w:rFonts w:ascii="Times New Roman" w:eastAsia="MS Mincho" w:hAnsi="Times New Roman"/>
          <w:noProof/>
        </w:rPr>
        <w:t> </w:t>
      </w:r>
      <w:r w:rsidRPr="00902F8F">
        <w:rPr>
          <w:rFonts w:ascii="Times New Roman" w:eastAsia="MS Mincho" w:hAnsi="Times New Roman"/>
          <w:noProof/>
        </w:rPr>
        <w:t> </w:t>
      </w:r>
      <w:r w:rsidRPr="00902F8F">
        <w:rPr>
          <w:rFonts w:ascii="Times New Roman" w:eastAsia="MS Mincho" w:hAnsi="Times New Roman"/>
        </w:rPr>
        <w:fldChar w:fldCharType="end"/>
      </w:r>
      <w:r w:rsidRPr="00902F8F">
        <w:rPr>
          <w:rFonts w:ascii="Times New Roman" w:eastAsia="MS Mincho" w:hAnsi="Times New Roman"/>
        </w:rPr>
        <w:t xml:space="preserve"> о нижеследующем:</w:t>
      </w:r>
    </w:p>
    <w:p w:rsidR="00902F8F" w:rsidRDefault="00902F8F" w:rsidP="00F819B5">
      <w:pPr>
        <w:spacing w:after="120"/>
        <w:ind w:left="567"/>
        <w:jc w:val="center"/>
        <w:rPr>
          <w:rFonts w:ascii="Times New Roman" w:hAnsi="Times New Roman"/>
          <w:b/>
          <w:caps/>
          <w:szCs w:val="24"/>
        </w:rPr>
      </w:pPr>
    </w:p>
    <w:p w:rsidR="00F819B5" w:rsidRPr="00F819B5" w:rsidRDefault="00F819B5" w:rsidP="00F819B5">
      <w:pPr>
        <w:spacing w:after="120"/>
        <w:ind w:left="567"/>
        <w:jc w:val="center"/>
        <w:rPr>
          <w:rFonts w:ascii="Times New Roman" w:hAnsi="Times New Roman"/>
          <w:b/>
          <w:caps/>
          <w:szCs w:val="24"/>
        </w:rPr>
      </w:pPr>
      <w:r w:rsidRPr="00F819B5">
        <w:rPr>
          <w:rFonts w:ascii="Times New Roman" w:hAnsi="Times New Roman"/>
          <w:b/>
          <w:caps/>
          <w:szCs w:val="24"/>
        </w:rPr>
        <w:t>ШТРАФЫ за НАРУШЕНИЯ В ОБЛАСТИ ПБОТОС</w:t>
      </w:r>
    </w:p>
    <w:p w:rsidR="00F819B5" w:rsidRPr="00F819B5" w:rsidRDefault="00F819B5" w:rsidP="00F819B5">
      <w:pPr>
        <w:jc w:val="both"/>
        <w:rPr>
          <w:rFonts w:ascii="Times New Roman" w:hAnsi="Times New Roman"/>
          <w:b/>
          <w:caps/>
          <w:szCs w:val="24"/>
        </w:rPr>
      </w:pPr>
    </w:p>
    <w:p w:rsidR="00F819B5" w:rsidRPr="00F819B5" w:rsidRDefault="00F819B5" w:rsidP="00F819B5">
      <w:pPr>
        <w:jc w:val="both"/>
        <w:rPr>
          <w:rFonts w:ascii="Times New Roman" w:eastAsia="MS Mincho" w:hAnsi="Times New Roman"/>
          <w:szCs w:val="24"/>
        </w:rPr>
      </w:pPr>
      <w:r w:rsidRPr="00F819B5">
        <w:rPr>
          <w:rFonts w:ascii="Times New Roman" w:eastAsia="MS Mincho" w:hAnsi="Times New Roman"/>
          <w:szCs w:val="24"/>
        </w:rPr>
        <w:t xml:space="preserve">Нижеуказанные штрафы применяются в случае нарушений в области ПБОТОС, допущенных </w:t>
      </w:r>
      <w:r w:rsidR="00530330">
        <w:rPr>
          <w:rFonts w:ascii="Times New Roman" w:eastAsia="MS Mincho" w:hAnsi="Times New Roman"/>
          <w:szCs w:val="24"/>
        </w:rPr>
        <w:t>Субарендатором</w:t>
      </w:r>
      <w:r w:rsidRPr="00F819B5">
        <w:rPr>
          <w:rFonts w:ascii="Times New Roman" w:eastAsia="MS Mincho" w:hAnsi="Times New Roman"/>
          <w:szCs w:val="24"/>
        </w:rPr>
        <w:t xml:space="preserve">, третьими лицами, привлеченными </w:t>
      </w:r>
      <w:r w:rsidR="00530330">
        <w:rPr>
          <w:rFonts w:ascii="Times New Roman" w:eastAsia="MS Mincho" w:hAnsi="Times New Roman"/>
          <w:szCs w:val="24"/>
        </w:rPr>
        <w:t>Субарендатором</w:t>
      </w:r>
      <w:r w:rsidRPr="00F819B5">
        <w:rPr>
          <w:rFonts w:ascii="Times New Roman" w:eastAsia="MS Mincho" w:hAnsi="Times New Roman"/>
          <w:szCs w:val="24"/>
        </w:rPr>
        <w:t xml:space="preserve"> для выполнения услуг.</w:t>
      </w:r>
    </w:p>
    <w:p w:rsidR="00F819B5" w:rsidRPr="00F819B5" w:rsidRDefault="00F819B5" w:rsidP="00F819B5">
      <w:pPr>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481"/>
        <w:gridCol w:w="768"/>
        <w:gridCol w:w="840"/>
        <w:gridCol w:w="822"/>
        <w:gridCol w:w="859"/>
        <w:gridCol w:w="876"/>
        <w:gridCol w:w="809"/>
      </w:tblGrid>
      <w:tr w:rsidR="00F819B5" w:rsidRPr="00F819B5" w:rsidTr="00F819B5">
        <w:trPr>
          <w:trHeight w:val="495"/>
        </w:trPr>
        <w:tc>
          <w:tcPr>
            <w:tcW w:w="656" w:type="dxa"/>
            <w:vMerge w:val="restart"/>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 </w:t>
            </w:r>
            <w:proofErr w:type="spellStart"/>
            <w:r w:rsidRPr="00F819B5">
              <w:rPr>
                <w:rFonts w:ascii="Times New Roman" w:hAnsi="Times New Roman"/>
                <w:szCs w:val="24"/>
              </w:rPr>
              <w:t>п.п</w:t>
            </w:r>
            <w:proofErr w:type="spellEnd"/>
            <w:r w:rsidRPr="00F819B5">
              <w:rPr>
                <w:rFonts w:ascii="Times New Roman" w:hAnsi="Times New Roman"/>
                <w:szCs w:val="24"/>
              </w:rPr>
              <w:t>.</w:t>
            </w:r>
          </w:p>
        </w:tc>
        <w:tc>
          <w:tcPr>
            <w:tcW w:w="4366" w:type="dxa"/>
            <w:vMerge w:val="restart"/>
            <w:shd w:val="clear" w:color="auto" w:fill="auto"/>
            <w:hideMark/>
          </w:tcPr>
          <w:p w:rsidR="00F819B5" w:rsidRPr="00F819B5" w:rsidRDefault="00F819B5" w:rsidP="00F819B5">
            <w:pPr>
              <w:jc w:val="center"/>
              <w:rPr>
                <w:rFonts w:ascii="Times New Roman" w:hAnsi="Times New Roman"/>
                <w:szCs w:val="24"/>
              </w:rPr>
            </w:pPr>
          </w:p>
          <w:p w:rsidR="00F819B5" w:rsidRPr="00F819B5" w:rsidRDefault="00F819B5" w:rsidP="00F819B5">
            <w:pPr>
              <w:jc w:val="center"/>
              <w:rPr>
                <w:rFonts w:ascii="Times New Roman" w:hAnsi="Times New Roman"/>
                <w:szCs w:val="24"/>
              </w:rPr>
            </w:pPr>
            <w:r w:rsidRPr="00F819B5">
              <w:rPr>
                <w:rFonts w:ascii="Times New Roman" w:hAnsi="Times New Roman"/>
                <w:szCs w:val="24"/>
              </w:rPr>
              <w:t>Нарушение</w:t>
            </w:r>
          </w:p>
        </w:tc>
        <w:tc>
          <w:tcPr>
            <w:tcW w:w="4920" w:type="dxa"/>
            <w:gridSpan w:val="6"/>
            <w:shd w:val="clear" w:color="auto" w:fill="auto"/>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Цена договора с учетом НДС, тыс. руб.</w:t>
            </w:r>
          </w:p>
        </w:tc>
      </w:tr>
      <w:tr w:rsidR="00F819B5" w:rsidRPr="00F819B5" w:rsidTr="00F819B5">
        <w:trPr>
          <w:trHeight w:val="705"/>
        </w:trPr>
        <w:tc>
          <w:tcPr>
            <w:tcW w:w="656" w:type="dxa"/>
            <w:vMerge/>
            <w:shd w:val="clear" w:color="auto" w:fill="auto"/>
            <w:hideMark/>
          </w:tcPr>
          <w:p w:rsidR="00F819B5" w:rsidRPr="00F819B5" w:rsidRDefault="00F819B5" w:rsidP="00F819B5">
            <w:pPr>
              <w:rPr>
                <w:rFonts w:ascii="Times New Roman" w:hAnsi="Times New Roman"/>
                <w:szCs w:val="24"/>
              </w:rPr>
            </w:pPr>
          </w:p>
        </w:tc>
        <w:tc>
          <w:tcPr>
            <w:tcW w:w="4366" w:type="dxa"/>
            <w:vMerge/>
            <w:shd w:val="clear" w:color="auto" w:fill="auto"/>
            <w:hideMark/>
          </w:tcPr>
          <w:p w:rsidR="00F819B5" w:rsidRPr="00F819B5" w:rsidRDefault="00F819B5" w:rsidP="00F819B5">
            <w:pPr>
              <w:rPr>
                <w:rFonts w:ascii="Times New Roman" w:hAnsi="Times New Roman"/>
                <w:szCs w:val="24"/>
              </w:rPr>
            </w:pP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100 -</w:t>
            </w:r>
            <w:r w:rsidRPr="00F819B5">
              <w:rPr>
                <w:rFonts w:ascii="Times New Roman" w:hAnsi="Times New Roman"/>
                <w:szCs w:val="24"/>
              </w:rPr>
              <w:br/>
              <w:t>500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500 -</w:t>
            </w:r>
            <w:r w:rsidRPr="00F819B5">
              <w:rPr>
                <w:rFonts w:ascii="Times New Roman" w:hAnsi="Times New Roman"/>
                <w:szCs w:val="24"/>
              </w:rPr>
              <w:br/>
              <w:t>2 000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2 000 -</w:t>
            </w:r>
            <w:r w:rsidRPr="00F819B5">
              <w:rPr>
                <w:rFonts w:ascii="Times New Roman" w:hAnsi="Times New Roman"/>
                <w:szCs w:val="24"/>
              </w:rPr>
              <w:br/>
              <w:t>20 000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20 000 - </w:t>
            </w:r>
            <w:r w:rsidRPr="00F819B5">
              <w:rPr>
                <w:rFonts w:ascii="Times New Roman" w:hAnsi="Times New Roman"/>
                <w:szCs w:val="24"/>
              </w:rPr>
              <w:br/>
              <w:t>50 000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&gt;50 000</w:t>
            </w:r>
          </w:p>
        </w:tc>
      </w:tr>
      <w:tr w:rsidR="00F819B5" w:rsidRPr="00F819B5" w:rsidTr="00F819B5">
        <w:trPr>
          <w:trHeight w:val="750"/>
        </w:trPr>
        <w:tc>
          <w:tcPr>
            <w:tcW w:w="656" w:type="dxa"/>
            <w:vMerge/>
            <w:shd w:val="clear" w:color="auto" w:fill="auto"/>
            <w:hideMark/>
          </w:tcPr>
          <w:p w:rsidR="00F819B5" w:rsidRPr="00F819B5" w:rsidRDefault="00F819B5" w:rsidP="00F819B5">
            <w:pPr>
              <w:rPr>
                <w:rFonts w:ascii="Times New Roman" w:hAnsi="Times New Roman"/>
                <w:szCs w:val="24"/>
              </w:rPr>
            </w:pPr>
          </w:p>
        </w:tc>
        <w:tc>
          <w:tcPr>
            <w:tcW w:w="4366" w:type="dxa"/>
            <w:vMerge/>
            <w:shd w:val="clear" w:color="auto" w:fill="auto"/>
            <w:hideMark/>
          </w:tcPr>
          <w:p w:rsidR="00F819B5" w:rsidRPr="00F819B5" w:rsidRDefault="00F819B5" w:rsidP="00F819B5">
            <w:pPr>
              <w:rPr>
                <w:rFonts w:ascii="Times New Roman" w:hAnsi="Times New Roman"/>
                <w:szCs w:val="24"/>
              </w:rPr>
            </w:pPr>
          </w:p>
        </w:tc>
        <w:tc>
          <w:tcPr>
            <w:tcW w:w="4920" w:type="dxa"/>
            <w:gridSpan w:val="6"/>
            <w:shd w:val="clear" w:color="auto" w:fill="auto"/>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Сумма штрафа, взыскиваемого за каждое выявленное  нарушение (тыс. руб.)</w:t>
            </w:r>
          </w:p>
        </w:tc>
      </w:tr>
      <w:tr w:rsidR="00F819B5" w:rsidRPr="00F819B5" w:rsidTr="00F819B5">
        <w:trPr>
          <w:trHeight w:val="315"/>
        </w:trPr>
        <w:tc>
          <w:tcPr>
            <w:tcW w:w="656"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1</w:t>
            </w:r>
          </w:p>
        </w:tc>
        <w:tc>
          <w:tcPr>
            <w:tcW w:w="4366"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2</w:t>
            </w:r>
          </w:p>
        </w:tc>
        <w:tc>
          <w:tcPr>
            <w:tcW w:w="768"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3</w:t>
            </w:r>
          </w:p>
        </w:tc>
        <w:tc>
          <w:tcPr>
            <w:tcW w:w="840"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4</w:t>
            </w:r>
          </w:p>
        </w:tc>
        <w:tc>
          <w:tcPr>
            <w:tcW w:w="822"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5</w:t>
            </w:r>
          </w:p>
        </w:tc>
        <w:tc>
          <w:tcPr>
            <w:tcW w:w="859"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6</w:t>
            </w:r>
          </w:p>
        </w:tc>
        <w:tc>
          <w:tcPr>
            <w:tcW w:w="822"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7</w:t>
            </w:r>
          </w:p>
        </w:tc>
        <w:tc>
          <w:tcPr>
            <w:tcW w:w="809" w:type="dxa"/>
            <w:shd w:val="clear" w:color="auto" w:fill="auto"/>
            <w:hideMark/>
          </w:tcPr>
          <w:p w:rsidR="00F819B5" w:rsidRPr="00F819B5" w:rsidRDefault="00F819B5" w:rsidP="00F819B5">
            <w:pPr>
              <w:jc w:val="center"/>
              <w:rPr>
                <w:rFonts w:ascii="Times New Roman" w:hAnsi="Times New Roman"/>
                <w:b/>
                <w:bCs/>
                <w:szCs w:val="24"/>
              </w:rPr>
            </w:pPr>
            <w:r w:rsidRPr="00F819B5">
              <w:rPr>
                <w:rFonts w:ascii="Times New Roman" w:hAnsi="Times New Roman"/>
                <w:b/>
                <w:bCs/>
                <w:szCs w:val="24"/>
              </w:rPr>
              <w:t>8</w:t>
            </w:r>
          </w:p>
        </w:tc>
      </w:tr>
      <w:tr w:rsidR="00F819B5" w:rsidRPr="00F819B5" w:rsidTr="00F819B5">
        <w:trPr>
          <w:trHeight w:val="135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r>
      <w:tr w:rsidR="00F819B5" w:rsidRPr="00F819B5" w:rsidTr="00F819B5">
        <w:trPr>
          <w:trHeight w:val="91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Несоблюдение требований пожарной безопасности (за исключением нарушений, предусмотренных </w:t>
            </w:r>
            <w:proofErr w:type="spellStart"/>
            <w:r w:rsidRPr="00F819B5">
              <w:rPr>
                <w:rFonts w:ascii="Times New Roman" w:hAnsi="Times New Roman"/>
                <w:szCs w:val="24"/>
              </w:rPr>
              <w:t>п.п</w:t>
            </w:r>
            <w:proofErr w:type="spellEnd"/>
            <w:r w:rsidRPr="00F819B5">
              <w:rPr>
                <w:rFonts w:ascii="Times New Roman" w:hAnsi="Times New Roman"/>
                <w:szCs w:val="24"/>
              </w:rPr>
              <w:t>. 3 и 4 настоящего Перечня)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r>
      <w:tr w:rsidR="00F819B5" w:rsidRPr="00F819B5" w:rsidTr="00F819B5">
        <w:trPr>
          <w:trHeight w:val="115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75</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w:t>
            </w:r>
          </w:p>
        </w:tc>
      </w:tr>
      <w:tr w:rsidR="00F819B5" w:rsidRPr="00F819B5" w:rsidTr="00F819B5">
        <w:trPr>
          <w:trHeight w:val="90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75</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1000</w:t>
            </w:r>
          </w:p>
        </w:tc>
      </w:tr>
      <w:tr w:rsidR="00F819B5" w:rsidRPr="00F819B5" w:rsidTr="00F819B5">
        <w:trPr>
          <w:trHeight w:val="127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5</w:t>
            </w:r>
          </w:p>
        </w:tc>
        <w:tc>
          <w:tcPr>
            <w:tcW w:w="4366" w:type="dxa"/>
            <w:shd w:val="clear" w:color="auto" w:fill="auto"/>
            <w:hideMark/>
          </w:tcPr>
          <w:p w:rsidR="00F819B5" w:rsidRPr="00F819B5" w:rsidRDefault="00F819B5" w:rsidP="00F819B5">
            <w:pPr>
              <w:rPr>
                <w:rFonts w:ascii="Times New Roman" w:hAnsi="Times New Roman"/>
                <w:szCs w:val="24"/>
              </w:rPr>
            </w:pPr>
            <w:proofErr w:type="gramStart"/>
            <w:r w:rsidRPr="00F819B5">
              <w:rPr>
                <w:rFonts w:ascii="Times New Roman" w:hAnsi="Times New Roman"/>
                <w:szCs w:val="24"/>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r>
      <w:tr w:rsidR="00F819B5" w:rsidRPr="00F819B5" w:rsidTr="00F819B5">
        <w:trPr>
          <w:trHeight w:val="112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Сокрытие информации об авариях/пожарах/инцидентах/несчастных случаях</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eastAsia="MS Mincho" w:hAnsi="Times New Roman"/>
                <w:szCs w:val="24"/>
              </w:rPr>
              <w:fldChar w:fldCharType="begin">
                <w:ffData>
                  <w:name w:val=""/>
                  <w:enabled/>
                  <w:calcOnExit w:val="0"/>
                  <w:textInput>
                    <w:default w:val="50"/>
                  </w:textInput>
                </w:ffData>
              </w:fldChar>
            </w:r>
            <w:r w:rsidRPr="00F819B5">
              <w:rPr>
                <w:rFonts w:ascii="Times New Roman" w:eastAsia="MS Mincho" w:hAnsi="Times New Roman"/>
                <w:szCs w:val="24"/>
              </w:rPr>
              <w:instrText xml:space="preserve"> FORMTEXT </w:instrText>
            </w:r>
            <w:r w:rsidRPr="00F819B5">
              <w:rPr>
                <w:rFonts w:ascii="Times New Roman" w:eastAsia="MS Mincho" w:hAnsi="Times New Roman"/>
                <w:szCs w:val="24"/>
              </w:rPr>
            </w:r>
            <w:r w:rsidRPr="00F819B5">
              <w:rPr>
                <w:rFonts w:ascii="Times New Roman" w:eastAsia="MS Mincho" w:hAnsi="Times New Roman"/>
                <w:szCs w:val="24"/>
              </w:rPr>
              <w:fldChar w:fldCharType="separate"/>
            </w:r>
            <w:r w:rsidRPr="00F819B5">
              <w:rPr>
                <w:rFonts w:ascii="Times New Roman" w:eastAsia="MS Mincho" w:hAnsi="Times New Roman"/>
                <w:noProof/>
                <w:szCs w:val="24"/>
              </w:rPr>
              <w:t>50</w:t>
            </w:r>
            <w:r w:rsidRPr="00F819B5">
              <w:rPr>
                <w:rFonts w:ascii="Times New Roman" w:eastAsia="MS Mincho" w:hAnsi="Times New Roman"/>
                <w:szCs w:val="24"/>
              </w:rPr>
              <w:fldChar w:fldCharType="end"/>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eastAsia="MS Mincho" w:hAnsi="Times New Roman"/>
                <w:szCs w:val="24"/>
              </w:rPr>
              <w:fldChar w:fldCharType="begin">
                <w:ffData>
                  <w:name w:val=""/>
                  <w:enabled/>
                  <w:calcOnExit w:val="0"/>
                  <w:textInput>
                    <w:default w:val="100"/>
                  </w:textInput>
                </w:ffData>
              </w:fldChar>
            </w:r>
            <w:r w:rsidRPr="00F819B5">
              <w:rPr>
                <w:rFonts w:ascii="Times New Roman" w:eastAsia="MS Mincho" w:hAnsi="Times New Roman"/>
                <w:szCs w:val="24"/>
              </w:rPr>
              <w:instrText xml:space="preserve"> FORMTEXT </w:instrText>
            </w:r>
            <w:r w:rsidRPr="00F819B5">
              <w:rPr>
                <w:rFonts w:ascii="Times New Roman" w:eastAsia="MS Mincho" w:hAnsi="Times New Roman"/>
                <w:szCs w:val="24"/>
              </w:rPr>
            </w:r>
            <w:r w:rsidRPr="00F819B5">
              <w:rPr>
                <w:rFonts w:ascii="Times New Roman" w:eastAsia="MS Mincho" w:hAnsi="Times New Roman"/>
                <w:szCs w:val="24"/>
              </w:rPr>
              <w:fldChar w:fldCharType="separate"/>
            </w:r>
            <w:r w:rsidRPr="00F819B5">
              <w:rPr>
                <w:rFonts w:ascii="Times New Roman" w:eastAsia="MS Mincho" w:hAnsi="Times New Roman"/>
                <w:noProof/>
                <w:szCs w:val="24"/>
              </w:rPr>
              <w:t>100</w:t>
            </w:r>
            <w:r w:rsidRPr="00F819B5">
              <w:rPr>
                <w:rFonts w:ascii="Times New Roman" w:eastAsia="MS Mincho" w:hAnsi="Times New Roman"/>
                <w:szCs w:val="24"/>
              </w:rPr>
              <w:fldChar w:fldCharType="end"/>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eastAsia="MS Mincho" w:hAnsi="Times New Roman"/>
                <w:szCs w:val="24"/>
              </w:rPr>
              <w:fldChar w:fldCharType="begin">
                <w:ffData>
                  <w:name w:val=""/>
                  <w:enabled/>
                  <w:calcOnExit w:val="0"/>
                  <w:textInput>
                    <w:default w:val="300"/>
                  </w:textInput>
                </w:ffData>
              </w:fldChar>
            </w:r>
            <w:r w:rsidRPr="00F819B5">
              <w:rPr>
                <w:rFonts w:ascii="Times New Roman" w:eastAsia="MS Mincho" w:hAnsi="Times New Roman"/>
                <w:szCs w:val="24"/>
              </w:rPr>
              <w:instrText xml:space="preserve"> FORMTEXT </w:instrText>
            </w:r>
            <w:r w:rsidRPr="00F819B5">
              <w:rPr>
                <w:rFonts w:ascii="Times New Roman" w:eastAsia="MS Mincho" w:hAnsi="Times New Roman"/>
                <w:szCs w:val="24"/>
              </w:rPr>
            </w:r>
            <w:r w:rsidRPr="00F819B5">
              <w:rPr>
                <w:rFonts w:ascii="Times New Roman" w:eastAsia="MS Mincho" w:hAnsi="Times New Roman"/>
                <w:szCs w:val="24"/>
              </w:rPr>
              <w:fldChar w:fldCharType="separate"/>
            </w:r>
            <w:r w:rsidRPr="00F819B5">
              <w:rPr>
                <w:rFonts w:ascii="Times New Roman" w:eastAsia="MS Mincho" w:hAnsi="Times New Roman"/>
                <w:noProof/>
                <w:szCs w:val="24"/>
              </w:rPr>
              <w:t>300</w:t>
            </w:r>
            <w:r w:rsidRPr="00F819B5">
              <w:rPr>
                <w:rFonts w:ascii="Times New Roman" w:eastAsia="MS Mincho" w:hAnsi="Times New Roman"/>
                <w:szCs w:val="24"/>
              </w:rPr>
              <w:fldChar w:fldCharType="end"/>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eastAsia="MS Mincho" w:hAnsi="Times New Roman"/>
                <w:szCs w:val="24"/>
              </w:rPr>
              <w:fldChar w:fldCharType="begin">
                <w:ffData>
                  <w:name w:val=""/>
                  <w:enabled/>
                  <w:calcOnExit w:val="0"/>
                  <w:textInput>
                    <w:default w:val="500"/>
                  </w:textInput>
                </w:ffData>
              </w:fldChar>
            </w:r>
            <w:r w:rsidRPr="00F819B5">
              <w:rPr>
                <w:rFonts w:ascii="Times New Roman" w:eastAsia="MS Mincho" w:hAnsi="Times New Roman"/>
                <w:szCs w:val="24"/>
              </w:rPr>
              <w:instrText xml:space="preserve"> FORMTEXT </w:instrText>
            </w:r>
            <w:r w:rsidRPr="00F819B5">
              <w:rPr>
                <w:rFonts w:ascii="Times New Roman" w:eastAsia="MS Mincho" w:hAnsi="Times New Roman"/>
                <w:szCs w:val="24"/>
              </w:rPr>
            </w:r>
            <w:r w:rsidRPr="00F819B5">
              <w:rPr>
                <w:rFonts w:ascii="Times New Roman" w:eastAsia="MS Mincho" w:hAnsi="Times New Roman"/>
                <w:szCs w:val="24"/>
              </w:rPr>
              <w:fldChar w:fldCharType="separate"/>
            </w:r>
            <w:r w:rsidRPr="00F819B5">
              <w:rPr>
                <w:rFonts w:ascii="Times New Roman" w:eastAsia="MS Mincho" w:hAnsi="Times New Roman"/>
                <w:noProof/>
                <w:szCs w:val="24"/>
              </w:rPr>
              <w:t>500</w:t>
            </w:r>
            <w:r w:rsidRPr="00F819B5">
              <w:rPr>
                <w:rFonts w:ascii="Times New Roman" w:eastAsia="MS Mincho" w:hAnsi="Times New Roman"/>
                <w:szCs w:val="24"/>
              </w:rPr>
              <w:fldChar w:fldCharType="end"/>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eastAsia="MS Mincho" w:hAnsi="Times New Roman"/>
                <w:szCs w:val="24"/>
              </w:rPr>
              <w:fldChar w:fldCharType="begin">
                <w:ffData>
                  <w:name w:val=""/>
                  <w:enabled/>
                  <w:calcOnExit w:val="0"/>
                  <w:textInput>
                    <w:default w:val="750"/>
                  </w:textInput>
                </w:ffData>
              </w:fldChar>
            </w:r>
            <w:r w:rsidRPr="00F819B5">
              <w:rPr>
                <w:rFonts w:ascii="Times New Roman" w:eastAsia="MS Mincho" w:hAnsi="Times New Roman"/>
                <w:szCs w:val="24"/>
              </w:rPr>
              <w:instrText xml:space="preserve"> FORMTEXT </w:instrText>
            </w:r>
            <w:r w:rsidRPr="00F819B5">
              <w:rPr>
                <w:rFonts w:ascii="Times New Roman" w:eastAsia="MS Mincho" w:hAnsi="Times New Roman"/>
                <w:szCs w:val="24"/>
              </w:rPr>
            </w:r>
            <w:r w:rsidRPr="00F819B5">
              <w:rPr>
                <w:rFonts w:ascii="Times New Roman" w:eastAsia="MS Mincho" w:hAnsi="Times New Roman"/>
                <w:szCs w:val="24"/>
              </w:rPr>
              <w:fldChar w:fldCharType="separate"/>
            </w:r>
            <w:r w:rsidRPr="00F819B5">
              <w:rPr>
                <w:rFonts w:ascii="Times New Roman" w:eastAsia="MS Mincho" w:hAnsi="Times New Roman"/>
                <w:noProof/>
                <w:szCs w:val="24"/>
              </w:rPr>
              <w:t>750</w:t>
            </w:r>
            <w:r w:rsidRPr="00F819B5">
              <w:rPr>
                <w:rFonts w:ascii="Times New Roman" w:eastAsia="MS Mincho" w:hAnsi="Times New Roman"/>
                <w:szCs w:val="24"/>
              </w:rPr>
              <w:fldChar w:fldCharType="end"/>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eastAsia="MS Mincho" w:hAnsi="Times New Roman"/>
                <w:szCs w:val="24"/>
              </w:rPr>
              <w:fldChar w:fldCharType="begin">
                <w:ffData>
                  <w:name w:val=""/>
                  <w:enabled/>
                  <w:calcOnExit w:val="0"/>
                  <w:textInput>
                    <w:default w:val="1250"/>
                  </w:textInput>
                </w:ffData>
              </w:fldChar>
            </w:r>
            <w:r w:rsidRPr="00F819B5">
              <w:rPr>
                <w:rFonts w:ascii="Times New Roman" w:eastAsia="MS Mincho" w:hAnsi="Times New Roman"/>
                <w:szCs w:val="24"/>
              </w:rPr>
              <w:instrText xml:space="preserve"> FORMTEXT </w:instrText>
            </w:r>
            <w:r w:rsidRPr="00F819B5">
              <w:rPr>
                <w:rFonts w:ascii="Times New Roman" w:eastAsia="MS Mincho" w:hAnsi="Times New Roman"/>
                <w:szCs w:val="24"/>
              </w:rPr>
            </w:r>
            <w:r w:rsidRPr="00F819B5">
              <w:rPr>
                <w:rFonts w:ascii="Times New Roman" w:eastAsia="MS Mincho" w:hAnsi="Times New Roman"/>
                <w:szCs w:val="24"/>
              </w:rPr>
              <w:fldChar w:fldCharType="separate"/>
            </w:r>
            <w:r w:rsidRPr="00F819B5">
              <w:rPr>
                <w:rFonts w:ascii="Times New Roman" w:eastAsia="MS Mincho" w:hAnsi="Times New Roman"/>
                <w:noProof/>
                <w:szCs w:val="24"/>
              </w:rPr>
              <w:t>1250</w:t>
            </w:r>
            <w:r w:rsidRPr="00F819B5">
              <w:rPr>
                <w:rFonts w:ascii="Times New Roman" w:eastAsia="MS Mincho" w:hAnsi="Times New Roman"/>
                <w:szCs w:val="24"/>
              </w:rPr>
              <w:fldChar w:fldCharType="end"/>
            </w:r>
          </w:p>
        </w:tc>
      </w:tr>
      <w:tr w:rsidR="00F819B5" w:rsidRPr="00F819B5" w:rsidTr="00F819B5">
        <w:trPr>
          <w:trHeight w:val="112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6.1</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250</w:t>
            </w:r>
          </w:p>
        </w:tc>
      </w:tr>
      <w:tr w:rsidR="00F819B5" w:rsidRPr="00F819B5" w:rsidTr="00F819B5">
        <w:trPr>
          <w:trHeight w:val="82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Непредставление, предоставление с просрочкой более 1 суток отчет</w:t>
            </w:r>
            <w:proofErr w:type="gramStart"/>
            <w:r w:rsidRPr="00F819B5">
              <w:rPr>
                <w:rFonts w:ascii="Times New Roman" w:hAnsi="Times New Roman"/>
                <w:szCs w:val="24"/>
              </w:rPr>
              <w:t>а(</w:t>
            </w:r>
            <w:proofErr w:type="spellStart"/>
            <w:proofErr w:type="gramEnd"/>
            <w:r w:rsidRPr="00F819B5">
              <w:rPr>
                <w:rFonts w:ascii="Times New Roman" w:hAnsi="Times New Roman"/>
                <w:szCs w:val="24"/>
              </w:rPr>
              <w:t>тов</w:t>
            </w:r>
            <w:proofErr w:type="spellEnd"/>
            <w:r w:rsidRPr="00F819B5">
              <w:rPr>
                <w:rFonts w:ascii="Times New Roman" w:hAnsi="Times New Roman"/>
                <w:szCs w:val="24"/>
              </w:rPr>
              <w:t xml:space="preserve">), в области ПБОТОС, предусмотренных Договором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r>
      <w:tr w:rsidR="00F819B5" w:rsidRPr="00F819B5" w:rsidTr="00F819B5">
        <w:trPr>
          <w:trHeight w:val="127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Инциденты, аварии на объектах энергохозяйства, приведшие к отключению </w:t>
            </w:r>
            <w:proofErr w:type="spellStart"/>
            <w:r w:rsidRPr="00F819B5">
              <w:rPr>
                <w:rFonts w:ascii="Times New Roman" w:hAnsi="Times New Roman"/>
                <w:szCs w:val="24"/>
              </w:rPr>
              <w:t>энергопотребителей</w:t>
            </w:r>
            <w:proofErr w:type="spellEnd"/>
            <w:r w:rsidRPr="00F819B5">
              <w:rPr>
                <w:rFonts w:ascii="Times New Roman" w:hAnsi="Times New Roman"/>
                <w:szCs w:val="24"/>
              </w:rPr>
              <w:t xml:space="preserve">/ повреждению </w:t>
            </w:r>
            <w:proofErr w:type="spellStart"/>
            <w:r w:rsidRPr="00F819B5">
              <w:rPr>
                <w:rFonts w:ascii="Times New Roman" w:hAnsi="Times New Roman"/>
                <w:szCs w:val="24"/>
              </w:rPr>
              <w:t>энергооборудования</w:t>
            </w:r>
            <w:proofErr w:type="spellEnd"/>
            <w:r w:rsidRPr="00F819B5">
              <w:rPr>
                <w:rFonts w:ascii="Times New Roman" w:hAnsi="Times New Roman"/>
                <w:szCs w:val="24"/>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75</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2000</w:t>
            </w:r>
          </w:p>
        </w:tc>
      </w:tr>
      <w:tr w:rsidR="00F819B5" w:rsidRPr="00F819B5" w:rsidTr="00F819B5">
        <w:trPr>
          <w:trHeight w:val="133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9</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Инциденты, аварии на объектах энергохозяйства, не приведшие к отключению </w:t>
            </w:r>
            <w:proofErr w:type="spellStart"/>
            <w:r w:rsidRPr="00F819B5">
              <w:rPr>
                <w:rFonts w:ascii="Times New Roman" w:hAnsi="Times New Roman"/>
                <w:szCs w:val="24"/>
              </w:rPr>
              <w:t>энергопотребителей</w:t>
            </w:r>
            <w:proofErr w:type="spellEnd"/>
            <w:r w:rsidRPr="00F819B5">
              <w:rPr>
                <w:rFonts w:ascii="Times New Roman" w:hAnsi="Times New Roman"/>
                <w:szCs w:val="24"/>
              </w:rPr>
              <w:t xml:space="preserve">, повреждению </w:t>
            </w:r>
            <w:proofErr w:type="spellStart"/>
            <w:r w:rsidRPr="00F819B5">
              <w:rPr>
                <w:rFonts w:ascii="Times New Roman" w:hAnsi="Times New Roman"/>
                <w:szCs w:val="24"/>
              </w:rPr>
              <w:t>энергооборудования</w:t>
            </w:r>
            <w:proofErr w:type="spellEnd"/>
            <w:r w:rsidRPr="00F819B5">
              <w:rPr>
                <w:rFonts w:ascii="Times New Roman" w:hAnsi="Times New Roman"/>
                <w:szCs w:val="24"/>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1500</w:t>
            </w:r>
          </w:p>
        </w:tc>
      </w:tr>
      <w:tr w:rsidR="00F819B5" w:rsidRPr="00F819B5" w:rsidTr="00F819B5">
        <w:trPr>
          <w:trHeight w:val="223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F819B5">
              <w:rPr>
                <w:rFonts w:ascii="Times New Roman" w:hAnsi="Times New Roman"/>
                <w:szCs w:val="24"/>
              </w:rPr>
              <w:t>токопроводов</w:t>
            </w:r>
            <w:proofErr w:type="spellEnd"/>
            <w:r w:rsidRPr="00F819B5">
              <w:rPr>
                <w:rFonts w:ascii="Times New Roman" w:hAnsi="Times New Roman"/>
                <w:szCs w:val="24"/>
              </w:rPr>
              <w:t>, наезд транспортных средств, специальной и строительной техники на опору ЛЭП.</w:t>
            </w:r>
            <w:r w:rsidRPr="00F819B5">
              <w:rPr>
                <w:rFonts w:ascii="Times New Roman" w:hAnsi="Times New Roman"/>
                <w:szCs w:val="24"/>
              </w:rPr>
              <w:br/>
              <w:t xml:space="preserve">Обрыв подземных линий электропередач </w:t>
            </w:r>
            <w:r w:rsidRPr="00F819B5">
              <w:rPr>
                <w:rFonts w:ascii="Times New Roman" w:hAnsi="Times New Roman"/>
                <w:szCs w:val="24"/>
              </w:rPr>
              <w:lastRenderedPageBreak/>
              <w:t xml:space="preserve">и </w:t>
            </w:r>
            <w:proofErr w:type="spellStart"/>
            <w:r w:rsidRPr="00F819B5">
              <w:rPr>
                <w:rFonts w:ascii="Times New Roman" w:hAnsi="Times New Roman"/>
                <w:szCs w:val="24"/>
              </w:rPr>
              <w:t>токопроводов</w:t>
            </w:r>
            <w:proofErr w:type="spellEnd"/>
            <w:r w:rsidRPr="00F819B5">
              <w:rPr>
                <w:rFonts w:ascii="Times New Roman" w:hAnsi="Times New Roman"/>
                <w:szCs w:val="24"/>
              </w:rPr>
              <w:t>.</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1000</w:t>
            </w:r>
          </w:p>
        </w:tc>
      </w:tr>
      <w:tr w:rsidR="00F819B5" w:rsidRPr="00F819B5" w:rsidTr="00F819B5">
        <w:trPr>
          <w:trHeight w:val="202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11</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800</w:t>
            </w:r>
          </w:p>
        </w:tc>
      </w:tr>
      <w:tr w:rsidR="00F819B5" w:rsidRPr="00F819B5" w:rsidTr="00F819B5">
        <w:trPr>
          <w:trHeight w:val="135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12</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w:t>
            </w:r>
          </w:p>
        </w:tc>
      </w:tr>
      <w:tr w:rsidR="00F819B5" w:rsidRPr="00F819B5" w:rsidTr="00F819B5">
        <w:trPr>
          <w:trHeight w:val="112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13</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r>
      <w:tr w:rsidR="00F819B5" w:rsidRPr="00F819B5" w:rsidTr="00F819B5">
        <w:trPr>
          <w:trHeight w:val="76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14</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w:t>
            </w:r>
          </w:p>
        </w:tc>
      </w:tr>
      <w:tr w:rsidR="00F819B5" w:rsidRPr="00F819B5" w:rsidTr="00F819B5">
        <w:trPr>
          <w:trHeight w:val="348"/>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120</w:t>
            </w:r>
          </w:p>
        </w:tc>
      </w:tr>
      <w:tr w:rsidR="00F819B5" w:rsidRPr="00F819B5" w:rsidTr="00F819B5">
        <w:trPr>
          <w:trHeight w:val="632"/>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16</w:t>
            </w:r>
          </w:p>
        </w:tc>
        <w:tc>
          <w:tcPr>
            <w:tcW w:w="4366" w:type="dxa"/>
            <w:shd w:val="clear" w:color="auto" w:fill="auto"/>
            <w:hideMark/>
          </w:tcPr>
          <w:p w:rsidR="00F819B5" w:rsidRPr="00F819B5" w:rsidRDefault="00F819B5" w:rsidP="00F819B5">
            <w:pPr>
              <w:rPr>
                <w:rFonts w:ascii="Times New Roman" w:hAnsi="Times New Roman"/>
                <w:szCs w:val="24"/>
              </w:rPr>
            </w:pPr>
            <w:proofErr w:type="gramStart"/>
            <w:r w:rsidRPr="00F819B5">
              <w:rPr>
                <w:rFonts w:ascii="Times New Roman" w:hAnsi="Times New Roman"/>
                <w:szCs w:val="24"/>
              </w:rPr>
              <w:t xml:space="preserve">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w:t>
            </w:r>
            <w:r w:rsidRPr="00F819B5">
              <w:rPr>
                <w:rFonts w:ascii="Times New Roman" w:hAnsi="Times New Roman"/>
                <w:szCs w:val="24"/>
              </w:rPr>
              <w:lastRenderedPageBreak/>
              <w:t>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819B5">
              <w:rPr>
                <w:rFonts w:ascii="Times New Roman" w:hAnsi="Times New Roman"/>
                <w:szCs w:val="24"/>
              </w:rPr>
              <w:t xml:space="preserve"> психиатрических освидетельствований</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r>
      <w:tr w:rsidR="00F819B5" w:rsidRPr="00F819B5" w:rsidTr="00F819B5">
        <w:trPr>
          <w:trHeight w:val="88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17</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 за каждое нарушение</w:t>
            </w:r>
          </w:p>
        </w:tc>
      </w:tr>
      <w:tr w:rsidR="00F819B5" w:rsidRPr="00F819B5" w:rsidTr="00F819B5">
        <w:trPr>
          <w:trHeight w:val="934"/>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18</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 за каждое ДТП</w:t>
            </w:r>
          </w:p>
        </w:tc>
      </w:tr>
      <w:tr w:rsidR="00F819B5" w:rsidRPr="00F819B5" w:rsidTr="00F819B5">
        <w:trPr>
          <w:trHeight w:val="106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19</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 за каждое ДТП, при повторе в течение 12 месяцев - расторжение договора</w:t>
            </w:r>
          </w:p>
        </w:tc>
      </w:tr>
      <w:tr w:rsidR="00F819B5" w:rsidRPr="00F819B5" w:rsidTr="00F819B5">
        <w:trPr>
          <w:trHeight w:val="339"/>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Сокрытие случая ДТП </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 за каждый выявленный случай сокрытия ДТП</w:t>
            </w:r>
          </w:p>
        </w:tc>
      </w:tr>
      <w:tr w:rsidR="00F819B5" w:rsidRPr="00F819B5" w:rsidTr="00F819B5">
        <w:trPr>
          <w:trHeight w:val="127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21</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r>
      <w:tr w:rsidR="00F819B5" w:rsidRPr="00F819B5" w:rsidTr="00F819B5">
        <w:trPr>
          <w:trHeight w:val="1275"/>
        </w:trPr>
        <w:tc>
          <w:tcPr>
            <w:tcW w:w="656" w:type="dxa"/>
            <w:shd w:val="clear" w:color="auto" w:fill="auto"/>
            <w:hideMark/>
          </w:tcPr>
          <w:p w:rsidR="00F819B5" w:rsidRPr="00F819B5" w:rsidRDefault="00F819B5" w:rsidP="00F819B5">
            <w:pPr>
              <w:tabs>
                <w:tab w:val="center" w:pos="4677"/>
                <w:tab w:val="right" w:pos="9355"/>
              </w:tabs>
              <w:rPr>
                <w:rFonts w:ascii="Times New Roman" w:hAnsi="Times New Roman"/>
                <w:szCs w:val="24"/>
              </w:rPr>
            </w:pPr>
            <w:r w:rsidRPr="00F819B5">
              <w:rPr>
                <w:rFonts w:ascii="Times New Roman" w:hAnsi="Times New Roman"/>
                <w:szCs w:val="24"/>
              </w:rPr>
              <w:t>22</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 но не более суммы договора</w:t>
            </w:r>
          </w:p>
        </w:tc>
      </w:tr>
      <w:tr w:rsidR="00F819B5" w:rsidRPr="00F819B5" w:rsidTr="00F819B5">
        <w:trPr>
          <w:trHeight w:val="1275"/>
        </w:trPr>
        <w:tc>
          <w:tcPr>
            <w:tcW w:w="656" w:type="dxa"/>
            <w:shd w:val="clear" w:color="auto" w:fill="auto"/>
            <w:hideMark/>
          </w:tcPr>
          <w:p w:rsidR="00F819B5" w:rsidRPr="00F819B5" w:rsidRDefault="00F819B5" w:rsidP="00F819B5">
            <w:pPr>
              <w:tabs>
                <w:tab w:val="center" w:pos="4677"/>
                <w:tab w:val="right" w:pos="9355"/>
              </w:tabs>
              <w:rPr>
                <w:rFonts w:ascii="Times New Roman" w:hAnsi="Times New Roman"/>
                <w:szCs w:val="24"/>
              </w:rPr>
            </w:pPr>
            <w:r w:rsidRPr="00F819B5">
              <w:rPr>
                <w:rFonts w:ascii="Times New Roman" w:hAnsi="Times New Roman"/>
                <w:szCs w:val="24"/>
              </w:rPr>
              <w:t>23</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Любое виновное действие (включая ДТП), совершенные работником </w:t>
            </w:r>
            <w:proofErr w:type="gramStart"/>
            <w:r w:rsidRPr="00F819B5">
              <w:rPr>
                <w:rFonts w:ascii="Times New Roman" w:hAnsi="Times New Roman"/>
                <w:szCs w:val="24"/>
              </w:rPr>
              <w:t>Подрядной</w:t>
            </w:r>
            <w:proofErr w:type="gramEnd"/>
            <w:r w:rsidRPr="00F819B5">
              <w:rPr>
                <w:rFonts w:ascii="Times New Roman" w:hAnsi="Times New Roman"/>
                <w:szCs w:val="24"/>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 но не более суммы договора</w:t>
            </w:r>
          </w:p>
        </w:tc>
      </w:tr>
      <w:tr w:rsidR="00F819B5" w:rsidRPr="00F819B5" w:rsidTr="00F819B5">
        <w:trPr>
          <w:trHeight w:val="76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24</w:t>
            </w:r>
          </w:p>
        </w:tc>
        <w:tc>
          <w:tcPr>
            <w:tcW w:w="4366" w:type="dxa"/>
            <w:shd w:val="clear" w:color="auto" w:fill="auto"/>
            <w:hideMark/>
          </w:tcPr>
          <w:p w:rsidR="00F819B5" w:rsidRPr="00F819B5" w:rsidRDefault="00F819B5" w:rsidP="00F819B5">
            <w:pPr>
              <w:rPr>
                <w:rFonts w:ascii="Times New Roman" w:hAnsi="Times New Roman"/>
                <w:szCs w:val="24"/>
              </w:rPr>
            </w:pPr>
            <w:proofErr w:type="gramStart"/>
            <w:r w:rsidRPr="00F819B5">
              <w:rPr>
                <w:rFonts w:ascii="Times New Roman" w:hAnsi="Times New Roman"/>
                <w:szCs w:val="24"/>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1000, но не более суммы договора</w:t>
            </w:r>
          </w:p>
        </w:tc>
      </w:tr>
      <w:tr w:rsidR="00F819B5" w:rsidRPr="00F819B5" w:rsidTr="00F819B5">
        <w:trPr>
          <w:trHeight w:val="420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25</w:t>
            </w:r>
          </w:p>
        </w:tc>
        <w:tc>
          <w:tcPr>
            <w:tcW w:w="4366" w:type="dxa"/>
            <w:shd w:val="clear" w:color="auto" w:fill="auto"/>
            <w:hideMark/>
          </w:tcPr>
          <w:p w:rsidR="00F819B5" w:rsidRPr="00F819B5" w:rsidRDefault="00F819B5" w:rsidP="00F819B5">
            <w:pPr>
              <w:rPr>
                <w:rFonts w:ascii="Times New Roman" w:hAnsi="Times New Roman"/>
                <w:szCs w:val="24"/>
              </w:rPr>
            </w:pPr>
            <w:proofErr w:type="gramStart"/>
            <w:r w:rsidRPr="00F819B5">
              <w:rPr>
                <w:rFonts w:ascii="Times New Roman" w:hAnsi="Times New Roman"/>
                <w:szCs w:val="24"/>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819B5">
              <w:rPr>
                <w:rFonts w:ascii="Times New Roman" w:hAnsi="Times New Roman"/>
                <w:szCs w:val="24"/>
              </w:rPr>
              <w:t xml:space="preserve"> неисправные грузозахватные приспособления и другие), за исключением нарушений, предусмотренных </w:t>
            </w:r>
            <w:proofErr w:type="spellStart"/>
            <w:r w:rsidRPr="00F819B5">
              <w:rPr>
                <w:rFonts w:ascii="Times New Roman" w:hAnsi="Times New Roman"/>
                <w:szCs w:val="24"/>
              </w:rPr>
              <w:t>п.п</w:t>
            </w:r>
            <w:proofErr w:type="spellEnd"/>
            <w:r w:rsidRPr="00F819B5">
              <w:rPr>
                <w:rFonts w:ascii="Times New Roman" w:hAnsi="Times New Roman"/>
                <w:szCs w:val="24"/>
              </w:rPr>
              <w:t>. 11; 12 и 14 настоящего Перечня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300</w:t>
            </w:r>
          </w:p>
        </w:tc>
      </w:tr>
      <w:tr w:rsidR="00F819B5" w:rsidRPr="00F819B5" w:rsidTr="00F819B5">
        <w:trPr>
          <w:trHeight w:val="204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26</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r>
      <w:tr w:rsidR="00F819B5" w:rsidRPr="00F819B5" w:rsidTr="00F819B5">
        <w:trPr>
          <w:trHeight w:val="51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27</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Разлив нефти, нефтепродуктов, подтоварной воды, скважинных жидкостей, кислоты, иных опасных веще</w:t>
            </w:r>
            <w:proofErr w:type="gramStart"/>
            <w:r w:rsidRPr="00F819B5">
              <w:rPr>
                <w:rFonts w:ascii="Times New Roman" w:hAnsi="Times New Roman"/>
                <w:szCs w:val="24"/>
              </w:rPr>
              <w:t>ств в пр</w:t>
            </w:r>
            <w:proofErr w:type="gramEnd"/>
            <w:r w:rsidRPr="00F819B5">
              <w:rPr>
                <w:rFonts w:ascii="Times New Roman" w:hAnsi="Times New Roman"/>
                <w:szCs w:val="24"/>
              </w:rPr>
              <w:t xml:space="preserve">еделах и/или за пределами </w:t>
            </w:r>
            <w:proofErr w:type="spellStart"/>
            <w:r w:rsidRPr="00F819B5">
              <w:rPr>
                <w:rFonts w:ascii="Times New Roman" w:hAnsi="Times New Roman"/>
                <w:szCs w:val="24"/>
              </w:rPr>
              <w:t>промплощадки</w:t>
            </w:r>
            <w:proofErr w:type="spellEnd"/>
            <w:r w:rsidRPr="00F819B5">
              <w:rPr>
                <w:rFonts w:ascii="Times New Roman" w:hAnsi="Times New Roman"/>
                <w:szCs w:val="24"/>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500</w:t>
            </w:r>
          </w:p>
        </w:tc>
      </w:tr>
      <w:tr w:rsidR="00F819B5" w:rsidRPr="00F819B5" w:rsidTr="00F819B5">
        <w:trPr>
          <w:trHeight w:val="204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28</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819B5">
              <w:rPr>
                <w:rFonts w:ascii="Times New Roman" w:hAnsi="Times New Roman"/>
                <w:szCs w:val="24"/>
              </w:rPr>
              <w:t>о-</w:t>
            </w:r>
            <w:proofErr w:type="gramEnd"/>
            <w:r w:rsidRPr="00F819B5">
              <w:rPr>
                <w:rFonts w:ascii="Times New Roman" w:hAnsi="Times New Roman"/>
                <w:szCs w:val="24"/>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r>
      <w:tr w:rsidR="00F819B5" w:rsidRPr="00F819B5" w:rsidTr="00F819B5">
        <w:trPr>
          <w:trHeight w:val="72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29</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Выполнение работ вахтой/бригадой/сменой, не укомплектованной полным составом</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75</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r>
      <w:tr w:rsidR="00F819B5" w:rsidRPr="00F819B5" w:rsidTr="00F819B5">
        <w:trPr>
          <w:trHeight w:val="49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250</w:t>
            </w:r>
          </w:p>
        </w:tc>
      </w:tr>
      <w:tr w:rsidR="00F819B5" w:rsidRPr="00F819B5" w:rsidTr="00F819B5">
        <w:trPr>
          <w:trHeight w:val="510"/>
        </w:trPr>
        <w:tc>
          <w:tcPr>
            <w:tcW w:w="656" w:type="dxa"/>
            <w:shd w:val="clear" w:color="auto" w:fill="auto"/>
            <w:hideMark/>
          </w:tcPr>
          <w:p w:rsidR="00F819B5" w:rsidRPr="00F819B5" w:rsidRDefault="00F819B5" w:rsidP="00F819B5">
            <w:pPr>
              <w:tabs>
                <w:tab w:val="center" w:pos="4677"/>
                <w:tab w:val="right" w:pos="9355"/>
              </w:tabs>
              <w:rPr>
                <w:rFonts w:ascii="Times New Roman" w:hAnsi="Times New Roman"/>
                <w:szCs w:val="24"/>
              </w:rPr>
            </w:pPr>
            <w:r w:rsidRPr="00F819B5">
              <w:rPr>
                <w:rFonts w:ascii="Times New Roman" w:hAnsi="Times New Roman"/>
                <w:szCs w:val="24"/>
              </w:rPr>
              <w:t>31</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Самовольное снятие и/или перемещение плодородного слоя почвы, порча земель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r>
      <w:tr w:rsidR="00F819B5" w:rsidRPr="00F819B5" w:rsidTr="00F819B5">
        <w:trPr>
          <w:trHeight w:val="114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32</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Загрязнение ледяного покрова водных объектов, </w:t>
            </w:r>
            <w:proofErr w:type="spellStart"/>
            <w:r w:rsidRPr="00F819B5">
              <w:rPr>
                <w:rFonts w:ascii="Times New Roman" w:hAnsi="Times New Roman"/>
                <w:szCs w:val="24"/>
              </w:rPr>
              <w:t>водоохранных</w:t>
            </w:r>
            <w:proofErr w:type="spellEnd"/>
            <w:r w:rsidRPr="00F819B5">
              <w:rPr>
                <w:rFonts w:ascii="Times New Roman" w:hAnsi="Times New Roman"/>
                <w:szCs w:val="24"/>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r>
      <w:tr w:rsidR="00F819B5" w:rsidRPr="00F819B5" w:rsidTr="00F819B5">
        <w:trPr>
          <w:trHeight w:val="153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33</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r>
      <w:tr w:rsidR="00F819B5" w:rsidRPr="00F819B5" w:rsidTr="00F819B5">
        <w:trPr>
          <w:trHeight w:val="84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34</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r>
      <w:tr w:rsidR="00F819B5" w:rsidRPr="00F819B5" w:rsidTr="00F819B5">
        <w:trPr>
          <w:trHeight w:val="88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35</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Обнаружение у работников Подрядной/субподрядной организации собак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r>
      <w:tr w:rsidR="00F819B5" w:rsidRPr="00F819B5" w:rsidTr="00F819B5">
        <w:trPr>
          <w:trHeight w:val="408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36</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Необеспечение Подрядной/субподрядной организацией рабочих мест работников:</w:t>
            </w:r>
            <w:r w:rsidRPr="00F819B5">
              <w:rPr>
                <w:rFonts w:ascii="Times New Roman" w:hAnsi="Times New Roman"/>
                <w:szCs w:val="24"/>
              </w:rPr>
              <w:br/>
              <w:t>– первичными средствами пожаротушения;</w:t>
            </w:r>
            <w:r w:rsidRPr="00F819B5">
              <w:rPr>
                <w:rFonts w:ascii="Times New Roman" w:hAnsi="Times New Roman"/>
                <w:szCs w:val="24"/>
              </w:rPr>
              <w:br/>
              <w:t>– средствами коллективной защиты;</w:t>
            </w:r>
            <w:r w:rsidRPr="00F819B5">
              <w:rPr>
                <w:rFonts w:ascii="Times New Roman" w:hAnsi="Times New Roman"/>
                <w:szCs w:val="24"/>
              </w:rPr>
              <w:br/>
              <w:t>– аптечками первой медицинской помощи;</w:t>
            </w:r>
            <w:r w:rsidRPr="00F819B5">
              <w:rPr>
                <w:rFonts w:ascii="Times New Roman" w:hAnsi="Times New Roman"/>
                <w:szCs w:val="24"/>
              </w:rPr>
              <w:br/>
              <w:t>– заземляющими устройствами;</w:t>
            </w:r>
            <w:r w:rsidRPr="00F819B5">
              <w:rPr>
                <w:rFonts w:ascii="Times New Roman" w:hAnsi="Times New Roman"/>
                <w:szCs w:val="24"/>
              </w:rPr>
              <w:br/>
              <w:t>– электроосвещением во взрывобезопасном исполнении;</w:t>
            </w:r>
          </w:p>
          <w:p w:rsidR="00F819B5" w:rsidRPr="00F819B5" w:rsidRDefault="00F819B5" w:rsidP="00F819B5">
            <w:pPr>
              <w:rPr>
                <w:rFonts w:ascii="Times New Roman" w:hAnsi="Times New Roman"/>
                <w:szCs w:val="24"/>
              </w:rPr>
            </w:pPr>
            <w:r w:rsidRPr="00F819B5">
              <w:rPr>
                <w:rFonts w:ascii="Times New Roman" w:hAnsi="Times New Roman"/>
                <w:szCs w:val="24"/>
              </w:rPr>
              <w:t xml:space="preserve">- специальной одеждой, специальной обувью и </w:t>
            </w:r>
            <w:proofErr w:type="gramStart"/>
            <w:r w:rsidRPr="00F819B5">
              <w:rPr>
                <w:rFonts w:ascii="Times New Roman" w:hAnsi="Times New Roman"/>
                <w:szCs w:val="24"/>
              </w:rPr>
              <w:t>СИЗ</w:t>
            </w:r>
            <w:proofErr w:type="gramEnd"/>
            <w:r w:rsidRPr="00F819B5">
              <w:rPr>
                <w:rFonts w:ascii="Times New Roman" w:hAnsi="Times New Roman"/>
                <w:szCs w:val="24"/>
              </w:rPr>
              <w:t xml:space="preserve"> соответствующей вредным и опасным факторам выполняемых работ (огнестойкая </w:t>
            </w:r>
            <w:r w:rsidRPr="00F819B5">
              <w:rPr>
                <w:rFonts w:ascii="Times New Roman" w:hAnsi="Times New Roman"/>
                <w:szCs w:val="24"/>
              </w:rPr>
              <w:lastRenderedPageBreak/>
              <w:t xml:space="preserve">специальная одежда, костюмы защиты от электрической дуги и </w:t>
            </w:r>
            <w:proofErr w:type="spellStart"/>
            <w:r w:rsidRPr="00F819B5">
              <w:rPr>
                <w:rFonts w:ascii="Times New Roman" w:hAnsi="Times New Roman"/>
                <w:szCs w:val="24"/>
              </w:rPr>
              <w:t>тд</w:t>
            </w:r>
            <w:proofErr w:type="spellEnd"/>
            <w:r w:rsidRPr="00F819B5">
              <w:rPr>
                <w:rFonts w:ascii="Times New Roman" w:hAnsi="Times New Roman"/>
                <w:szCs w:val="24"/>
              </w:rPr>
              <w:t>);</w:t>
            </w:r>
            <w:r w:rsidRPr="00F819B5">
              <w:rPr>
                <w:rFonts w:ascii="Times New Roman" w:hAnsi="Times New Roman"/>
                <w:szCs w:val="24"/>
              </w:rPr>
              <w:br/>
              <w:t>– предупредительными знаками (плакатами, аншлагами и др.)</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r>
      <w:tr w:rsidR="00F819B5" w:rsidRPr="00F819B5" w:rsidTr="00F819B5">
        <w:trPr>
          <w:trHeight w:val="859"/>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37</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F819B5">
              <w:rPr>
                <w:rFonts w:ascii="Times New Roman" w:hAnsi="Times New Roman"/>
                <w:szCs w:val="24"/>
              </w:rPr>
              <w:t>планово</w:t>
            </w:r>
            <w:proofErr w:type="spellEnd"/>
            <w:r w:rsidRPr="00F819B5">
              <w:rPr>
                <w:rFonts w:ascii="Times New Roman" w:hAnsi="Times New Roman"/>
                <w:szCs w:val="24"/>
              </w:rPr>
              <w:t xml:space="preserve">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r>
      <w:tr w:rsidR="00F819B5" w:rsidRPr="00F819B5" w:rsidTr="00F819B5">
        <w:trPr>
          <w:trHeight w:val="585"/>
        </w:trPr>
        <w:tc>
          <w:tcPr>
            <w:tcW w:w="656" w:type="dxa"/>
            <w:shd w:val="clear" w:color="auto" w:fill="auto"/>
            <w:hideMark/>
          </w:tcPr>
          <w:p w:rsidR="00F819B5" w:rsidRPr="00F819B5" w:rsidRDefault="00F819B5" w:rsidP="00F819B5">
            <w:pPr>
              <w:tabs>
                <w:tab w:val="center" w:pos="4677"/>
                <w:tab w:val="right" w:pos="9355"/>
              </w:tabs>
              <w:rPr>
                <w:rFonts w:ascii="Times New Roman" w:hAnsi="Times New Roman"/>
                <w:szCs w:val="24"/>
              </w:rPr>
            </w:pPr>
            <w:r w:rsidRPr="00F819B5">
              <w:rPr>
                <w:rFonts w:ascii="Times New Roman" w:hAnsi="Times New Roman"/>
                <w:szCs w:val="24"/>
              </w:rPr>
              <w:t>38</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Порча лесных насаждений, незаконная рубка лесов, лесных насаждений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r>
      <w:tr w:rsidR="00F819B5" w:rsidRPr="00F819B5" w:rsidTr="00F819B5">
        <w:trPr>
          <w:trHeight w:val="139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39</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r>
      <w:tr w:rsidR="00F819B5" w:rsidRPr="00F819B5" w:rsidTr="00F819B5">
        <w:trPr>
          <w:trHeight w:val="241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Направление/допу</w:t>
            </w:r>
            <w:proofErr w:type="gramStart"/>
            <w:r w:rsidRPr="00F819B5">
              <w:rPr>
                <w:rFonts w:ascii="Times New Roman" w:hAnsi="Times New Roman"/>
                <w:szCs w:val="24"/>
              </w:rPr>
              <w:t>ск к пр</w:t>
            </w:r>
            <w:proofErr w:type="gramEnd"/>
            <w:r w:rsidRPr="00F819B5">
              <w:rPr>
                <w:rFonts w:ascii="Times New Roman" w:hAnsi="Times New Roman"/>
                <w:szCs w:val="24"/>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r>
      <w:tr w:rsidR="00F819B5" w:rsidRPr="00F819B5" w:rsidTr="00F819B5">
        <w:trPr>
          <w:trHeight w:val="523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41</w:t>
            </w:r>
          </w:p>
        </w:tc>
        <w:tc>
          <w:tcPr>
            <w:tcW w:w="4366" w:type="dxa"/>
            <w:shd w:val="clear" w:color="auto" w:fill="auto"/>
            <w:hideMark/>
          </w:tcPr>
          <w:p w:rsidR="00F819B5" w:rsidRPr="00F819B5" w:rsidRDefault="00F819B5" w:rsidP="00F819B5">
            <w:pPr>
              <w:rPr>
                <w:rFonts w:ascii="Times New Roman" w:hAnsi="Times New Roman"/>
                <w:szCs w:val="24"/>
              </w:rPr>
            </w:pPr>
            <w:proofErr w:type="gramStart"/>
            <w:r w:rsidRPr="00F819B5">
              <w:rPr>
                <w:rFonts w:ascii="Times New Roman" w:hAnsi="Times New Roman"/>
                <w:szCs w:val="24"/>
              </w:rPr>
              <w:t>Пронос, провоз (включая попытку совершения указанных действий), хранение, распространение, транспортировка на территории Заказчика:</w:t>
            </w:r>
            <w:r w:rsidRPr="00F819B5">
              <w:rPr>
                <w:rFonts w:ascii="Times New Roman" w:hAnsi="Times New Roman"/>
                <w:szCs w:val="24"/>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819B5">
              <w:rPr>
                <w:rFonts w:ascii="Times New Roman" w:hAnsi="Times New Roman"/>
                <w:szCs w:val="24"/>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819B5">
              <w:rPr>
                <w:rFonts w:ascii="Times New Roman" w:hAnsi="Times New Roman"/>
                <w:szCs w:val="24"/>
              </w:rPr>
              <w:br/>
              <w:t>– запрещенных орудий лова рыбных запасов и дичи;</w:t>
            </w:r>
            <w:r w:rsidRPr="00F819B5">
              <w:rPr>
                <w:rFonts w:ascii="Times New Roman" w:hAnsi="Times New Roman"/>
                <w:szCs w:val="24"/>
              </w:rPr>
              <w:br/>
              <w:t>– иных запрещенных в гражданском обороте веществ и предметов</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r>
      <w:tr w:rsidR="00F819B5" w:rsidRPr="00F819B5" w:rsidTr="00F819B5">
        <w:trPr>
          <w:trHeight w:val="307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42</w:t>
            </w:r>
          </w:p>
        </w:tc>
        <w:tc>
          <w:tcPr>
            <w:tcW w:w="4366" w:type="dxa"/>
            <w:shd w:val="clear" w:color="auto" w:fill="auto"/>
            <w:hideMark/>
          </w:tcPr>
          <w:p w:rsidR="00F819B5" w:rsidRPr="00F819B5" w:rsidRDefault="00F819B5" w:rsidP="00F819B5">
            <w:pPr>
              <w:rPr>
                <w:rFonts w:ascii="Times New Roman" w:hAnsi="Times New Roman"/>
                <w:szCs w:val="24"/>
              </w:rPr>
            </w:pPr>
            <w:proofErr w:type="gramStart"/>
            <w:r w:rsidRPr="00F819B5">
              <w:rPr>
                <w:rFonts w:ascii="Times New Roman" w:hAnsi="Times New Roman"/>
                <w:szCs w:val="24"/>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 за единичный случай, 1000 за повторные случаи в период действия договора, но не более суммы договора</w:t>
            </w:r>
          </w:p>
        </w:tc>
      </w:tr>
      <w:tr w:rsidR="00F819B5" w:rsidRPr="00F819B5" w:rsidTr="00F819B5">
        <w:trPr>
          <w:trHeight w:val="348"/>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43</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w:t>
            </w:r>
            <w:r w:rsidRPr="00F819B5">
              <w:rPr>
                <w:rFonts w:ascii="Times New Roman" w:hAnsi="Times New Roman"/>
                <w:szCs w:val="24"/>
              </w:rPr>
              <w:lastRenderedPageBreak/>
              <w:t>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200 за единичный случай, 1000 за повторные случаи в период действия договора, но не более суммы договора</w:t>
            </w:r>
          </w:p>
        </w:tc>
      </w:tr>
      <w:tr w:rsidR="00F819B5" w:rsidRPr="00F819B5" w:rsidTr="00F819B5">
        <w:trPr>
          <w:trHeight w:val="151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44</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r>
      <w:tr w:rsidR="00F819B5" w:rsidRPr="00F819B5" w:rsidTr="00F819B5">
        <w:trPr>
          <w:trHeight w:val="51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45</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Самовольное занятие земельных участков в границах землеотвода Заказчика</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r>
      <w:tr w:rsidR="00F819B5" w:rsidRPr="00F819B5" w:rsidTr="00F819B5">
        <w:trPr>
          <w:trHeight w:val="76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46</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r>
      <w:tr w:rsidR="00F819B5" w:rsidRPr="00F819B5" w:rsidTr="00F819B5">
        <w:trPr>
          <w:trHeight w:val="51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47</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Самовольное подключение к сетям энергоснабжения Заказчика (за каждый факт)</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150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200</w:t>
            </w:r>
          </w:p>
        </w:tc>
      </w:tr>
      <w:tr w:rsidR="00F819B5" w:rsidRPr="00F819B5" w:rsidTr="00F819B5">
        <w:trPr>
          <w:trHeight w:val="102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48</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Нарушение требований Стандарта «О </w:t>
            </w:r>
            <w:proofErr w:type="gramStart"/>
            <w:r w:rsidRPr="00F819B5">
              <w:rPr>
                <w:rFonts w:ascii="Times New Roman" w:hAnsi="Times New Roman"/>
                <w:szCs w:val="24"/>
              </w:rPr>
              <w:t>пропускном</w:t>
            </w:r>
            <w:proofErr w:type="gramEnd"/>
            <w:r w:rsidRPr="00F819B5">
              <w:rPr>
                <w:rFonts w:ascii="Times New Roman" w:hAnsi="Times New Roman"/>
                <w:szCs w:val="24"/>
              </w:rPr>
              <w:t xml:space="preserve"> и </w:t>
            </w:r>
            <w:proofErr w:type="spellStart"/>
            <w:r w:rsidRPr="00F819B5">
              <w:rPr>
                <w:rFonts w:ascii="Times New Roman" w:hAnsi="Times New Roman"/>
                <w:szCs w:val="24"/>
              </w:rPr>
              <w:t>внутриобъектовом</w:t>
            </w:r>
            <w:proofErr w:type="spellEnd"/>
            <w:r w:rsidRPr="00F819B5">
              <w:rPr>
                <w:rFonts w:ascii="Times New Roman" w:hAnsi="Times New Roman"/>
                <w:szCs w:val="24"/>
              </w:rPr>
              <w:t xml:space="preserve">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r>
      <w:tr w:rsidR="00F819B5" w:rsidRPr="00F819B5" w:rsidTr="00F819B5">
        <w:trPr>
          <w:trHeight w:val="2040"/>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49</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819B5">
              <w:rPr>
                <w:rFonts w:ascii="Times New Roman" w:hAnsi="Times New Roman"/>
                <w:szCs w:val="24"/>
              </w:rPr>
              <w:t>образом</w:t>
            </w:r>
            <w:proofErr w:type="gramEnd"/>
            <w:r w:rsidRPr="00F819B5">
              <w:rPr>
                <w:rFonts w:ascii="Times New Roman" w:hAnsi="Times New Roman"/>
                <w:szCs w:val="24"/>
              </w:rPr>
              <w:t xml:space="preserve"> оформленным товаросопроводительным документам</w:t>
            </w:r>
          </w:p>
        </w:tc>
        <w:tc>
          <w:tcPr>
            <w:tcW w:w="768"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20</w:t>
            </w:r>
          </w:p>
        </w:tc>
        <w:tc>
          <w:tcPr>
            <w:tcW w:w="840"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30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40</w:t>
            </w:r>
          </w:p>
        </w:tc>
        <w:tc>
          <w:tcPr>
            <w:tcW w:w="85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60</w:t>
            </w:r>
          </w:p>
        </w:tc>
        <w:tc>
          <w:tcPr>
            <w:tcW w:w="822"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80</w:t>
            </w:r>
          </w:p>
        </w:tc>
        <w:tc>
          <w:tcPr>
            <w:tcW w:w="809"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100</w:t>
            </w:r>
          </w:p>
        </w:tc>
      </w:tr>
      <w:tr w:rsidR="00F819B5" w:rsidRPr="00F819B5" w:rsidTr="00F819B5">
        <w:trPr>
          <w:trHeight w:val="315"/>
        </w:trPr>
        <w:tc>
          <w:tcPr>
            <w:tcW w:w="65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50</w:t>
            </w:r>
          </w:p>
        </w:tc>
        <w:tc>
          <w:tcPr>
            <w:tcW w:w="4366" w:type="dxa"/>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Не согласованное с Заказчиком уничтожение/повреждение материалов </w:t>
            </w:r>
            <w:proofErr w:type="spellStart"/>
            <w:r w:rsidRPr="00F819B5">
              <w:rPr>
                <w:rFonts w:ascii="Times New Roman" w:hAnsi="Times New Roman"/>
                <w:szCs w:val="24"/>
              </w:rPr>
              <w:t>видеофиксации</w:t>
            </w:r>
            <w:proofErr w:type="spellEnd"/>
            <w:r w:rsidRPr="00F819B5">
              <w:rPr>
                <w:rFonts w:ascii="Times New Roman" w:hAnsi="Times New Roman"/>
                <w:szCs w:val="24"/>
              </w:rPr>
              <w:t xml:space="preserve"> с целью сокрытия  обстоятель</w:t>
            </w:r>
            <w:proofErr w:type="gramStart"/>
            <w:r w:rsidRPr="00F819B5">
              <w:rPr>
                <w:rFonts w:ascii="Times New Roman" w:hAnsi="Times New Roman"/>
                <w:szCs w:val="24"/>
              </w:rPr>
              <w:t>ств пр</w:t>
            </w:r>
            <w:proofErr w:type="gramEnd"/>
            <w:r w:rsidRPr="00F819B5">
              <w:rPr>
                <w:rFonts w:ascii="Times New Roman" w:hAnsi="Times New Roman"/>
                <w:szCs w:val="24"/>
              </w:rPr>
              <w:t>оисшествия</w:t>
            </w:r>
          </w:p>
        </w:tc>
        <w:tc>
          <w:tcPr>
            <w:tcW w:w="768" w:type="dxa"/>
            <w:shd w:val="clear" w:color="auto" w:fill="auto"/>
            <w:vAlign w:val="center"/>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15</w:t>
            </w:r>
          </w:p>
        </w:tc>
        <w:tc>
          <w:tcPr>
            <w:tcW w:w="840" w:type="dxa"/>
            <w:shd w:val="clear" w:color="auto" w:fill="auto"/>
            <w:vAlign w:val="center"/>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30</w:t>
            </w:r>
          </w:p>
        </w:tc>
        <w:tc>
          <w:tcPr>
            <w:tcW w:w="822" w:type="dxa"/>
            <w:shd w:val="clear" w:color="auto" w:fill="auto"/>
            <w:vAlign w:val="center"/>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50</w:t>
            </w:r>
          </w:p>
        </w:tc>
        <w:tc>
          <w:tcPr>
            <w:tcW w:w="859" w:type="dxa"/>
            <w:shd w:val="clear" w:color="auto" w:fill="auto"/>
            <w:vAlign w:val="center"/>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80</w:t>
            </w:r>
          </w:p>
        </w:tc>
        <w:tc>
          <w:tcPr>
            <w:tcW w:w="822" w:type="dxa"/>
            <w:shd w:val="clear" w:color="auto" w:fill="auto"/>
            <w:vAlign w:val="center"/>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100</w:t>
            </w:r>
          </w:p>
        </w:tc>
        <w:tc>
          <w:tcPr>
            <w:tcW w:w="809" w:type="dxa"/>
            <w:shd w:val="clear" w:color="auto" w:fill="auto"/>
            <w:vAlign w:val="center"/>
            <w:hideMark/>
          </w:tcPr>
          <w:p w:rsidR="00F819B5" w:rsidRPr="00F819B5" w:rsidRDefault="00F819B5" w:rsidP="00F819B5">
            <w:pPr>
              <w:jc w:val="center"/>
              <w:rPr>
                <w:rFonts w:ascii="Times New Roman" w:hAnsi="Times New Roman"/>
                <w:szCs w:val="24"/>
              </w:rPr>
            </w:pPr>
            <w:r w:rsidRPr="00F819B5">
              <w:rPr>
                <w:rFonts w:ascii="Times New Roman" w:hAnsi="Times New Roman"/>
                <w:szCs w:val="24"/>
              </w:rPr>
              <w:t>150</w:t>
            </w:r>
          </w:p>
        </w:tc>
      </w:tr>
      <w:tr w:rsidR="00F819B5" w:rsidRPr="00F819B5" w:rsidTr="00F819B5">
        <w:trPr>
          <w:trHeight w:val="270"/>
        </w:trPr>
        <w:tc>
          <w:tcPr>
            <w:tcW w:w="656" w:type="dxa"/>
            <w:shd w:val="clear" w:color="auto" w:fill="auto"/>
            <w:hideMark/>
          </w:tcPr>
          <w:p w:rsidR="00F819B5" w:rsidRPr="00F819B5" w:rsidRDefault="00F819B5" w:rsidP="00F819B5">
            <w:pPr>
              <w:rPr>
                <w:rFonts w:ascii="Times New Roman" w:hAnsi="Times New Roman"/>
                <w:szCs w:val="24"/>
              </w:rPr>
            </w:pPr>
          </w:p>
        </w:tc>
        <w:tc>
          <w:tcPr>
            <w:tcW w:w="4366" w:type="dxa"/>
            <w:shd w:val="clear" w:color="auto" w:fill="auto"/>
            <w:hideMark/>
          </w:tcPr>
          <w:p w:rsidR="00F819B5" w:rsidRPr="00F819B5" w:rsidRDefault="00F819B5" w:rsidP="00F819B5">
            <w:pPr>
              <w:rPr>
                <w:rFonts w:ascii="Times New Roman" w:hAnsi="Times New Roman"/>
                <w:szCs w:val="24"/>
              </w:rPr>
            </w:pPr>
          </w:p>
        </w:tc>
        <w:tc>
          <w:tcPr>
            <w:tcW w:w="768" w:type="dxa"/>
            <w:shd w:val="clear" w:color="auto" w:fill="auto"/>
            <w:hideMark/>
          </w:tcPr>
          <w:p w:rsidR="00F819B5" w:rsidRPr="00F819B5" w:rsidRDefault="00F819B5" w:rsidP="00F819B5">
            <w:pPr>
              <w:rPr>
                <w:rFonts w:ascii="Times New Roman" w:hAnsi="Times New Roman"/>
                <w:szCs w:val="24"/>
              </w:rPr>
            </w:pPr>
          </w:p>
        </w:tc>
        <w:tc>
          <w:tcPr>
            <w:tcW w:w="840" w:type="dxa"/>
            <w:shd w:val="clear" w:color="auto" w:fill="auto"/>
            <w:hideMark/>
          </w:tcPr>
          <w:p w:rsidR="00F819B5" w:rsidRPr="00F819B5" w:rsidRDefault="00F819B5" w:rsidP="00F819B5">
            <w:pPr>
              <w:rPr>
                <w:rFonts w:ascii="Times New Roman" w:hAnsi="Times New Roman"/>
                <w:szCs w:val="24"/>
              </w:rPr>
            </w:pPr>
          </w:p>
        </w:tc>
        <w:tc>
          <w:tcPr>
            <w:tcW w:w="822" w:type="dxa"/>
            <w:shd w:val="clear" w:color="auto" w:fill="auto"/>
            <w:hideMark/>
          </w:tcPr>
          <w:p w:rsidR="00F819B5" w:rsidRPr="00F819B5" w:rsidRDefault="00F819B5" w:rsidP="00F819B5">
            <w:pPr>
              <w:rPr>
                <w:rFonts w:ascii="Times New Roman" w:hAnsi="Times New Roman"/>
                <w:szCs w:val="24"/>
              </w:rPr>
            </w:pPr>
          </w:p>
        </w:tc>
        <w:tc>
          <w:tcPr>
            <w:tcW w:w="859" w:type="dxa"/>
            <w:shd w:val="clear" w:color="auto" w:fill="auto"/>
            <w:hideMark/>
          </w:tcPr>
          <w:p w:rsidR="00F819B5" w:rsidRPr="00F819B5" w:rsidRDefault="00F819B5" w:rsidP="00F819B5">
            <w:pPr>
              <w:rPr>
                <w:rFonts w:ascii="Times New Roman" w:hAnsi="Times New Roman"/>
                <w:szCs w:val="24"/>
              </w:rPr>
            </w:pPr>
          </w:p>
        </w:tc>
        <w:tc>
          <w:tcPr>
            <w:tcW w:w="822" w:type="dxa"/>
            <w:shd w:val="clear" w:color="auto" w:fill="auto"/>
            <w:hideMark/>
          </w:tcPr>
          <w:p w:rsidR="00F819B5" w:rsidRPr="00F819B5" w:rsidRDefault="00F819B5" w:rsidP="00F819B5">
            <w:pPr>
              <w:rPr>
                <w:rFonts w:ascii="Times New Roman" w:hAnsi="Times New Roman"/>
                <w:szCs w:val="24"/>
              </w:rPr>
            </w:pPr>
          </w:p>
        </w:tc>
        <w:tc>
          <w:tcPr>
            <w:tcW w:w="809" w:type="dxa"/>
            <w:shd w:val="clear" w:color="auto" w:fill="auto"/>
            <w:hideMark/>
          </w:tcPr>
          <w:p w:rsidR="00F819B5" w:rsidRPr="00F819B5" w:rsidRDefault="00F819B5" w:rsidP="00F819B5">
            <w:pPr>
              <w:rPr>
                <w:rFonts w:ascii="Times New Roman" w:hAnsi="Times New Roman"/>
                <w:szCs w:val="24"/>
              </w:rPr>
            </w:pPr>
          </w:p>
        </w:tc>
      </w:tr>
      <w:tr w:rsidR="00F819B5" w:rsidRPr="00F819B5" w:rsidTr="00F819B5">
        <w:trPr>
          <w:trHeight w:val="300"/>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Примечания:</w:t>
            </w:r>
          </w:p>
        </w:tc>
      </w:tr>
      <w:tr w:rsidR="00F819B5" w:rsidRPr="00F819B5" w:rsidTr="00F819B5">
        <w:trPr>
          <w:trHeight w:val="300"/>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 Штраф взыскивается за каждый факт нарушения.</w:t>
            </w:r>
          </w:p>
        </w:tc>
      </w:tr>
      <w:tr w:rsidR="00F819B5" w:rsidRPr="00F819B5" w:rsidTr="00F819B5">
        <w:trPr>
          <w:trHeight w:val="632"/>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2. В случае</w:t>
            </w:r>
            <w:proofErr w:type="gramStart"/>
            <w:r w:rsidRPr="00F819B5">
              <w:rPr>
                <w:rFonts w:ascii="Times New Roman" w:hAnsi="Times New Roman"/>
                <w:szCs w:val="24"/>
              </w:rPr>
              <w:t>,</w:t>
            </w:r>
            <w:proofErr w:type="gramEnd"/>
            <w:r w:rsidRPr="00F819B5">
              <w:rPr>
                <w:rFonts w:ascii="Times New Roman" w:hAnsi="Times New Roman"/>
                <w:szCs w:val="24"/>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F819B5" w:rsidRPr="00F819B5" w:rsidTr="00F819B5">
        <w:trPr>
          <w:trHeight w:val="632"/>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lastRenderedPageBreak/>
              <w:t>3. В случае</w:t>
            </w:r>
            <w:proofErr w:type="gramStart"/>
            <w:r w:rsidRPr="00F819B5">
              <w:rPr>
                <w:rFonts w:ascii="Times New Roman" w:hAnsi="Times New Roman"/>
                <w:szCs w:val="24"/>
              </w:rPr>
              <w:t>,</w:t>
            </w:r>
            <w:proofErr w:type="gramEnd"/>
            <w:r w:rsidRPr="00F819B5">
              <w:rPr>
                <w:rFonts w:ascii="Times New Roman" w:hAnsi="Times New Roman"/>
                <w:szCs w:val="24"/>
              </w:rPr>
              <w:t xml:space="preserve">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F819B5" w:rsidRPr="00F819B5" w:rsidTr="00F819B5">
        <w:trPr>
          <w:trHeight w:val="467"/>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4. Штраф взыскивается сверх иных выплат, уплачиваемых в связи с причинением Заказчику убытков.</w:t>
            </w:r>
          </w:p>
        </w:tc>
      </w:tr>
      <w:tr w:rsidR="00F819B5" w:rsidRPr="00F819B5" w:rsidTr="00F819B5">
        <w:trPr>
          <w:trHeight w:val="1020"/>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5.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819B5" w:rsidRPr="00F819B5" w:rsidTr="00F819B5">
        <w:trPr>
          <w:trHeight w:val="674"/>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F819B5">
              <w:rPr>
                <w:rFonts w:ascii="Times New Roman" w:hAnsi="Times New Roman"/>
                <w:szCs w:val="24"/>
              </w:rPr>
              <w:t>за</w:t>
            </w:r>
            <w:proofErr w:type="gramEnd"/>
            <w:r w:rsidRPr="00F819B5">
              <w:rPr>
                <w:rFonts w:ascii="Times New Roman" w:hAnsi="Times New Roman"/>
                <w:szCs w:val="24"/>
              </w:rPr>
              <w:t xml:space="preserve"> свои собственные.</w:t>
            </w:r>
          </w:p>
        </w:tc>
      </w:tr>
      <w:tr w:rsidR="00F819B5" w:rsidRPr="00F819B5" w:rsidTr="00F819B5">
        <w:trPr>
          <w:trHeight w:val="615"/>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819B5" w:rsidRPr="00F819B5" w:rsidTr="00F819B5">
        <w:trPr>
          <w:trHeight w:val="2145"/>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Pr="00F819B5">
              <w:rPr>
                <w:rFonts w:ascii="Times New Roman" w:hAnsi="Times New Roman"/>
                <w:szCs w:val="24"/>
              </w:rPr>
              <w:t>лица</w:t>
            </w:r>
            <w:proofErr w:type="gramEnd"/>
            <w:r w:rsidRPr="00F819B5">
              <w:rPr>
                <w:rFonts w:ascii="Times New Roman" w:hAnsi="Times New Roman"/>
                <w:szCs w:val="24"/>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F819B5">
              <w:rPr>
                <w:rFonts w:ascii="Times New Roman" w:hAnsi="Times New Roman"/>
                <w:szCs w:val="24"/>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F819B5">
              <w:rPr>
                <w:rFonts w:ascii="Times New Roman" w:hAnsi="Times New Roman"/>
                <w:szCs w:val="24"/>
              </w:rPr>
              <w:t xml:space="preserve"> (-</w:t>
            </w:r>
            <w:proofErr w:type="gramEnd"/>
            <w:r w:rsidRPr="00F819B5">
              <w:rPr>
                <w:rFonts w:ascii="Times New Roman" w:hAnsi="Times New Roman"/>
                <w:szCs w:val="24"/>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819B5" w:rsidRPr="00F819B5" w:rsidTr="00F819B5">
        <w:trPr>
          <w:trHeight w:val="360"/>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9. Кроме того, факт нарушения может быть подтвержден одним из следующих документов:</w:t>
            </w:r>
          </w:p>
        </w:tc>
      </w:tr>
      <w:tr w:rsidR="00F819B5" w:rsidRPr="00F819B5" w:rsidTr="00F819B5">
        <w:trPr>
          <w:trHeight w:val="390"/>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актом – предписанием куратора договора, специалистом ПБОТОС, специалиста Заказчика, осуществляющего производственный контроль,</w:t>
            </w:r>
          </w:p>
        </w:tc>
      </w:tr>
      <w:tr w:rsidR="00F819B5" w:rsidRPr="00F819B5" w:rsidTr="00F819B5">
        <w:trPr>
          <w:trHeight w:val="660"/>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819B5" w:rsidRPr="00F819B5" w:rsidTr="00F819B5">
        <w:trPr>
          <w:trHeight w:val="495"/>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 соответствующим актом или предписанием контролирующих и надзорных органов.</w:t>
            </w:r>
          </w:p>
        </w:tc>
      </w:tr>
      <w:tr w:rsidR="00F819B5" w:rsidRPr="00F819B5" w:rsidTr="00F819B5">
        <w:trPr>
          <w:trHeight w:val="735"/>
        </w:trPr>
        <w:tc>
          <w:tcPr>
            <w:tcW w:w="9942" w:type="dxa"/>
            <w:gridSpan w:val="8"/>
            <w:shd w:val="clear" w:color="auto" w:fill="auto"/>
            <w:hideMark/>
          </w:tcPr>
          <w:p w:rsidR="00F819B5" w:rsidRPr="00F819B5" w:rsidRDefault="00F819B5" w:rsidP="00F819B5">
            <w:pPr>
              <w:rPr>
                <w:rFonts w:ascii="Times New Roman" w:hAnsi="Times New Roman"/>
                <w:szCs w:val="24"/>
              </w:rPr>
            </w:pPr>
            <w:r w:rsidRPr="00F819B5">
              <w:rPr>
                <w:rFonts w:ascii="Times New Roman" w:hAnsi="Times New Roman"/>
                <w:szCs w:val="24"/>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F819B5" w:rsidRPr="00F819B5" w:rsidTr="00F819B5">
        <w:trPr>
          <w:trHeight w:val="585"/>
        </w:trPr>
        <w:tc>
          <w:tcPr>
            <w:tcW w:w="9942" w:type="dxa"/>
            <w:gridSpan w:val="8"/>
            <w:shd w:val="clear" w:color="auto" w:fill="auto"/>
          </w:tcPr>
          <w:p w:rsidR="00F819B5" w:rsidRPr="00F819B5" w:rsidRDefault="00F819B5" w:rsidP="00F819B5">
            <w:pPr>
              <w:rPr>
                <w:rFonts w:ascii="Times New Roman" w:hAnsi="Times New Roman"/>
                <w:szCs w:val="24"/>
              </w:rPr>
            </w:pPr>
            <w:r w:rsidRPr="00F819B5">
              <w:rPr>
                <w:rFonts w:ascii="Times New Roman" w:hAnsi="Times New Roman"/>
                <w:szCs w:val="24"/>
              </w:rPr>
              <w:t xml:space="preserve">11. </w:t>
            </w:r>
            <w:proofErr w:type="gramStart"/>
            <w:r w:rsidRPr="00F819B5">
              <w:rPr>
                <w:rFonts w:ascii="Times New Roman" w:hAnsi="Times New Roman"/>
                <w:szCs w:val="24"/>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Pr="00F819B5">
              <w:rPr>
                <w:rFonts w:ascii="Times New Roman" w:hAnsi="Times New Roman"/>
                <w:szCs w:val="24"/>
              </w:rPr>
              <w:t>субпорядчика</w:t>
            </w:r>
            <w:proofErr w:type="spellEnd"/>
            <w:r w:rsidRPr="00F819B5">
              <w:rPr>
                <w:rFonts w:ascii="Times New Roman" w:hAnsi="Times New Roman"/>
                <w:szCs w:val="24"/>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w:t>
            </w:r>
            <w:proofErr w:type="gramEnd"/>
            <w:r w:rsidRPr="00F819B5">
              <w:rPr>
                <w:rFonts w:ascii="Times New Roman" w:hAnsi="Times New Roman"/>
                <w:szCs w:val="24"/>
              </w:rPr>
              <w:t xml:space="preserve"> не применяются. </w:t>
            </w:r>
          </w:p>
        </w:tc>
      </w:tr>
      <w:tr w:rsidR="00F819B5" w:rsidRPr="00F819B5" w:rsidTr="00F819B5">
        <w:trPr>
          <w:trHeight w:val="585"/>
        </w:trPr>
        <w:tc>
          <w:tcPr>
            <w:tcW w:w="9942" w:type="dxa"/>
            <w:gridSpan w:val="8"/>
            <w:shd w:val="clear" w:color="auto" w:fill="auto"/>
          </w:tcPr>
          <w:p w:rsidR="00F819B5" w:rsidRPr="00F819B5" w:rsidRDefault="00F819B5" w:rsidP="00F819B5">
            <w:pPr>
              <w:rPr>
                <w:rFonts w:ascii="Times New Roman" w:hAnsi="Times New Roman"/>
                <w:szCs w:val="24"/>
              </w:rPr>
            </w:pPr>
            <w:r w:rsidRPr="00F819B5">
              <w:rPr>
                <w:rFonts w:ascii="Times New Roman" w:hAnsi="Times New Roman"/>
                <w:color w:val="000000"/>
                <w:szCs w:val="24"/>
              </w:rPr>
              <w:t xml:space="preserve">12. </w:t>
            </w:r>
            <w:proofErr w:type="gramStart"/>
            <w:r w:rsidRPr="00F819B5">
              <w:rPr>
                <w:rFonts w:ascii="Times New Roman" w:hAnsi="Times New Roman"/>
                <w:color w:val="000000"/>
                <w:szCs w:val="24"/>
              </w:rPr>
              <w:t>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819B5" w:rsidRPr="00F819B5" w:rsidTr="00F819B5">
        <w:trPr>
          <w:trHeight w:val="585"/>
        </w:trPr>
        <w:tc>
          <w:tcPr>
            <w:tcW w:w="9942" w:type="dxa"/>
            <w:gridSpan w:val="8"/>
            <w:shd w:val="clear" w:color="auto" w:fill="auto"/>
          </w:tcPr>
          <w:p w:rsidR="00F819B5" w:rsidRPr="00F819B5" w:rsidRDefault="00F819B5" w:rsidP="00F819B5">
            <w:pPr>
              <w:rPr>
                <w:rFonts w:ascii="Times New Roman" w:hAnsi="Times New Roman"/>
                <w:szCs w:val="24"/>
              </w:rPr>
            </w:pPr>
            <w:r w:rsidRPr="00F819B5">
              <w:rPr>
                <w:rFonts w:ascii="Times New Roman" w:hAnsi="Times New Roman"/>
                <w:color w:val="000000"/>
                <w:szCs w:val="24"/>
              </w:rPr>
              <w:lastRenderedPageBreak/>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w:t>
            </w:r>
            <w:proofErr w:type="gramStart"/>
            <w:r w:rsidRPr="00F819B5">
              <w:rPr>
                <w:rFonts w:ascii="Times New Roman" w:hAnsi="Times New Roman"/>
                <w:color w:val="000000"/>
                <w:szCs w:val="24"/>
              </w:rPr>
              <w:t>дисциплины, предусмотренные настоящим Приложением рассматриваются</w:t>
            </w:r>
            <w:proofErr w:type="gramEnd"/>
            <w:r w:rsidRPr="00F819B5">
              <w:rPr>
                <w:rFonts w:ascii="Times New Roman" w:hAnsi="Times New Roman"/>
                <w:color w:val="000000"/>
                <w:szCs w:val="24"/>
              </w:rPr>
              <w:t xml:space="preserve">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F12001" w:rsidRPr="00AE497D" w:rsidRDefault="00F12001" w:rsidP="00716BCC">
      <w:pPr>
        <w:ind w:left="7080" w:firstLine="708"/>
        <w:rPr>
          <w:rFonts w:ascii="Times New Roman" w:hAnsi="Times New Roman"/>
          <w:szCs w:val="24"/>
        </w:rPr>
      </w:pPr>
    </w:p>
    <w:p w:rsidR="00F12001" w:rsidRPr="00AE497D" w:rsidRDefault="00F12001" w:rsidP="00716BCC">
      <w:pPr>
        <w:ind w:left="7080" w:firstLine="708"/>
        <w:rPr>
          <w:rFonts w:ascii="Times New Roman" w:hAnsi="Times New Roman"/>
          <w:b/>
          <w:szCs w:val="24"/>
        </w:rPr>
      </w:pPr>
    </w:p>
    <w:p w:rsidR="00F12001" w:rsidRPr="00AE497D" w:rsidRDefault="00F12001" w:rsidP="00716BCC">
      <w:pPr>
        <w:ind w:left="7080" w:firstLine="708"/>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Арендатор:</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 xml:space="preserve">Генеральный директор </w:t>
            </w:r>
          </w:p>
          <w:p w:rsidR="00172980" w:rsidRPr="00AE497D" w:rsidRDefault="00172980" w:rsidP="0050405B">
            <w:pPr>
              <w:pStyle w:val="a5"/>
              <w:jc w:val="left"/>
              <w:rPr>
                <w:b w:val="0"/>
                <w:i w:val="0"/>
                <w:sz w:val="24"/>
              </w:rPr>
            </w:pPr>
            <w:r w:rsidRPr="00AE497D">
              <w:rPr>
                <w:b w:val="0"/>
                <w:i w:val="0"/>
                <w:sz w:val="24"/>
              </w:rPr>
              <w:t xml:space="preserve">ООО «РН-Учет»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p w:rsidR="00172980" w:rsidRPr="00AE497D" w:rsidRDefault="00172980" w:rsidP="0050405B">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p>
          <w:p w:rsidR="00172980" w:rsidRPr="00AE497D" w:rsidRDefault="00172980" w:rsidP="0050405B">
            <w:pPr>
              <w:pStyle w:val="a5"/>
              <w:jc w:val="left"/>
              <w:rPr>
                <w:b w:val="0"/>
                <w:i w:val="0"/>
                <w:sz w:val="24"/>
              </w:rPr>
            </w:pPr>
            <w:r w:rsidRPr="00AE497D">
              <w:rPr>
                <w:b w:val="0"/>
                <w:i w:val="0"/>
                <w:sz w:val="24"/>
              </w:rPr>
              <w:t xml:space="preserve">________________________В.А. Сурков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М.П.</w:t>
            </w:r>
          </w:p>
        </w:tc>
      </w:tr>
    </w:tbl>
    <w:p w:rsidR="00172980" w:rsidRPr="00AE497D" w:rsidRDefault="00172980" w:rsidP="00716BCC">
      <w:pPr>
        <w:ind w:left="7080" w:firstLine="708"/>
        <w:rPr>
          <w:rFonts w:ascii="Times New Roman" w:hAnsi="Times New Roman"/>
          <w:b/>
          <w:szCs w:val="24"/>
        </w:rPr>
      </w:pPr>
    </w:p>
    <w:p w:rsidR="00F12001" w:rsidRPr="00AE497D" w:rsidRDefault="00F12001" w:rsidP="00716BCC">
      <w:pPr>
        <w:ind w:left="7080" w:firstLine="708"/>
        <w:rPr>
          <w:rFonts w:ascii="Times New Roman" w:hAnsi="Times New Roman"/>
          <w:b/>
          <w:szCs w:val="24"/>
        </w:rPr>
      </w:pPr>
    </w:p>
    <w:p w:rsidR="0057138C" w:rsidRPr="00AE497D" w:rsidRDefault="0057138C" w:rsidP="00716BCC">
      <w:pPr>
        <w:ind w:left="7080" w:firstLine="708"/>
        <w:rPr>
          <w:rFonts w:ascii="Times New Roman" w:hAnsi="Times New Roman"/>
          <w:b/>
          <w:szCs w:val="24"/>
        </w:rPr>
      </w:pPr>
    </w:p>
    <w:p w:rsidR="0057138C" w:rsidRPr="00AE497D" w:rsidRDefault="0057138C" w:rsidP="00716BCC">
      <w:pPr>
        <w:ind w:left="7080" w:firstLine="708"/>
        <w:rPr>
          <w:rFonts w:ascii="Times New Roman" w:hAnsi="Times New Roman"/>
          <w:b/>
          <w:szCs w:val="24"/>
        </w:rPr>
      </w:pPr>
    </w:p>
    <w:p w:rsidR="0057138C" w:rsidRPr="00AE497D" w:rsidRDefault="0057138C" w:rsidP="00716BCC">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F819B5" w:rsidRDefault="00F819B5" w:rsidP="004A350E">
      <w:pPr>
        <w:ind w:left="7080" w:firstLine="708"/>
        <w:rPr>
          <w:rFonts w:ascii="Times New Roman" w:hAnsi="Times New Roman"/>
          <w:b/>
          <w:szCs w:val="24"/>
        </w:rPr>
      </w:pPr>
    </w:p>
    <w:p w:rsidR="004A350E" w:rsidRPr="00AE497D" w:rsidRDefault="004A350E" w:rsidP="004A350E">
      <w:pPr>
        <w:ind w:left="7080" w:firstLine="708"/>
        <w:rPr>
          <w:rFonts w:ascii="Times New Roman" w:hAnsi="Times New Roman"/>
          <w:b/>
          <w:szCs w:val="24"/>
        </w:rPr>
      </w:pPr>
      <w:r w:rsidRPr="00AE497D">
        <w:rPr>
          <w:rFonts w:ascii="Times New Roman" w:hAnsi="Times New Roman"/>
          <w:b/>
          <w:szCs w:val="24"/>
        </w:rPr>
        <w:lastRenderedPageBreak/>
        <w:t>Приложение №5</w:t>
      </w:r>
    </w:p>
    <w:p w:rsidR="004A350E" w:rsidRPr="00AE497D" w:rsidRDefault="004A350E" w:rsidP="004A350E">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4A350E" w:rsidRPr="00AE497D" w:rsidRDefault="004A350E" w:rsidP="004A350E">
      <w:pPr>
        <w:ind w:left="4820"/>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20__г.</w:t>
      </w:r>
    </w:p>
    <w:p w:rsidR="004A350E" w:rsidRPr="00AE497D" w:rsidRDefault="004A350E" w:rsidP="004A350E">
      <w:pPr>
        <w:ind w:left="7080" w:firstLine="708"/>
        <w:rPr>
          <w:rFonts w:ascii="Times New Roman" w:hAnsi="Times New Roman"/>
          <w:b/>
          <w:szCs w:val="24"/>
        </w:rPr>
      </w:pPr>
    </w:p>
    <w:p w:rsidR="00AE497D" w:rsidRPr="00AE497D" w:rsidRDefault="00AE497D" w:rsidP="00AE497D">
      <w:pPr>
        <w:spacing w:before="60"/>
        <w:ind w:firstLine="567"/>
        <w:jc w:val="center"/>
        <w:rPr>
          <w:rFonts w:ascii="Times New Roman" w:hAnsi="Times New Roman"/>
          <w:b/>
          <w:bCs/>
          <w:caps/>
          <w:szCs w:val="24"/>
        </w:rPr>
      </w:pPr>
      <w:r w:rsidRPr="00AE497D">
        <w:rPr>
          <w:rFonts w:ascii="Times New Roman" w:hAnsi="Times New Roman"/>
          <w:b/>
          <w:bCs/>
          <w:caps/>
          <w:szCs w:val="24"/>
        </w:rPr>
        <w:t>ВЫПИСКА</w:t>
      </w:r>
      <w:r w:rsidRPr="00AE497D">
        <w:rPr>
          <w:rFonts w:ascii="Times New Roman" w:hAnsi="Times New Roman"/>
          <w:b/>
          <w:spacing w:val="-4"/>
          <w:szCs w:val="24"/>
        </w:rPr>
        <w:t xml:space="preserve"> ИЗ ИНСТРУКЦИИ ООО «РН-УЧЕТ» </w:t>
      </w:r>
      <w:r w:rsidRPr="00AE497D">
        <w:rPr>
          <w:rFonts w:ascii="Times New Roman" w:hAnsi="Times New Roman"/>
          <w:b/>
          <w:bCs/>
          <w:caps/>
          <w:szCs w:val="24"/>
        </w:rPr>
        <w:t xml:space="preserve">О </w:t>
      </w:r>
      <w:proofErr w:type="gramStart"/>
      <w:r w:rsidRPr="00AE497D">
        <w:rPr>
          <w:rFonts w:ascii="Times New Roman" w:hAnsi="Times New Roman"/>
          <w:b/>
          <w:bCs/>
          <w:caps/>
          <w:szCs w:val="24"/>
        </w:rPr>
        <w:t>ПРОПУСКНОМ</w:t>
      </w:r>
      <w:proofErr w:type="gramEnd"/>
      <w:r w:rsidRPr="00AE497D">
        <w:rPr>
          <w:rFonts w:ascii="Times New Roman" w:hAnsi="Times New Roman"/>
          <w:b/>
          <w:bCs/>
          <w:caps/>
          <w:szCs w:val="24"/>
        </w:rPr>
        <w:t xml:space="preserve"> И   ВНУТРИОБЪЕКТОВОМ РЕЖИМах НА ОБЪЕКТАХ ОБЩЕСТВА</w:t>
      </w:r>
    </w:p>
    <w:p w:rsidR="00AE497D" w:rsidRPr="00AE497D" w:rsidRDefault="00AE497D" w:rsidP="00AE497D">
      <w:pPr>
        <w:pStyle w:val="1"/>
        <w:keepNext w:val="0"/>
        <w:spacing w:before="0"/>
        <w:ind w:firstLine="567"/>
        <w:jc w:val="both"/>
        <w:rPr>
          <w:rFonts w:ascii="Times New Roman" w:hAnsi="Times New Roman" w:cs="Times New Roman"/>
          <w:sz w:val="24"/>
          <w:szCs w:val="24"/>
        </w:rPr>
      </w:pPr>
      <w:r w:rsidRPr="00AE497D">
        <w:rPr>
          <w:rFonts w:ascii="Times New Roman" w:hAnsi="Times New Roman" w:cs="Times New Roman"/>
          <w:caps/>
          <w:sz w:val="24"/>
          <w:szCs w:val="24"/>
        </w:rPr>
        <w:t>Вводные положения</w:t>
      </w:r>
    </w:p>
    <w:p w:rsidR="00AE497D" w:rsidRPr="00AE497D" w:rsidRDefault="00AE497D" w:rsidP="00AE497D">
      <w:pPr>
        <w:ind w:firstLine="567"/>
        <w:rPr>
          <w:rFonts w:ascii="Times New Roman" w:hAnsi="Times New Roman"/>
          <w:szCs w:val="24"/>
        </w:rPr>
      </w:pPr>
    </w:p>
    <w:p w:rsidR="00AE497D" w:rsidRPr="00AE497D" w:rsidRDefault="00AE497D" w:rsidP="00AE497D">
      <w:pPr>
        <w:pStyle w:val="2"/>
        <w:keepNext w:val="0"/>
        <w:ind w:firstLine="567"/>
        <w:rPr>
          <w:rFonts w:ascii="Times New Roman" w:hAnsi="Times New Roman"/>
          <w:i/>
          <w:caps w:val="0"/>
          <w:szCs w:val="24"/>
        </w:rPr>
      </w:pPr>
      <w:bookmarkStart w:id="40" w:name="_Toc861059"/>
      <w:r w:rsidRPr="00AE497D">
        <w:rPr>
          <w:rFonts w:ascii="Times New Roman" w:hAnsi="Times New Roman"/>
          <w:szCs w:val="24"/>
        </w:rPr>
        <w:t>НАЗНАЧЕНИЕ</w:t>
      </w:r>
      <w:bookmarkEnd w:id="40"/>
    </w:p>
    <w:p w:rsidR="00AE497D" w:rsidRPr="00AE497D" w:rsidRDefault="00AE497D" w:rsidP="00AE497D">
      <w:pPr>
        <w:ind w:right="-1" w:firstLine="567"/>
        <w:jc w:val="both"/>
        <w:rPr>
          <w:rFonts w:ascii="Times New Roman" w:hAnsi="Times New Roman"/>
          <w:szCs w:val="24"/>
        </w:rPr>
      </w:pPr>
      <w:r w:rsidRPr="00AE497D">
        <w:rPr>
          <w:rFonts w:ascii="Times New Roman" w:hAnsi="Times New Roman"/>
          <w:szCs w:val="24"/>
        </w:rPr>
        <w:t xml:space="preserve">Инструкция ООО «РН-Учет» «О пропускном и </w:t>
      </w:r>
      <w:proofErr w:type="spellStart"/>
      <w:r w:rsidRPr="00AE497D">
        <w:rPr>
          <w:rFonts w:ascii="Times New Roman" w:hAnsi="Times New Roman"/>
          <w:szCs w:val="24"/>
        </w:rPr>
        <w:t>внутриобъектовом</w:t>
      </w:r>
      <w:proofErr w:type="spellEnd"/>
      <w:r w:rsidRPr="00AE497D">
        <w:rPr>
          <w:rFonts w:ascii="Times New Roman" w:hAnsi="Times New Roman"/>
          <w:szCs w:val="24"/>
        </w:rPr>
        <w:t xml:space="preserve"> режимах на объектах Общества» (далее Инструкция) регламентирует порядок организации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в офисах ООО «РН-Учет». </w:t>
      </w:r>
    </w:p>
    <w:p w:rsidR="00AE497D" w:rsidRPr="00AE497D" w:rsidRDefault="00AE497D" w:rsidP="00AE497D">
      <w:pPr>
        <w:ind w:right="-1" w:firstLine="567"/>
        <w:jc w:val="both"/>
        <w:rPr>
          <w:rFonts w:ascii="Times New Roman" w:hAnsi="Times New Roman"/>
          <w:szCs w:val="24"/>
        </w:rPr>
      </w:pPr>
    </w:p>
    <w:p w:rsidR="00AE497D" w:rsidRPr="00AE497D" w:rsidRDefault="00AE497D" w:rsidP="00AE497D">
      <w:pPr>
        <w:pStyle w:val="2"/>
        <w:keepNext w:val="0"/>
        <w:ind w:right="-1" w:firstLine="567"/>
        <w:rPr>
          <w:rFonts w:ascii="Times New Roman" w:hAnsi="Times New Roman"/>
          <w:i/>
          <w:caps w:val="0"/>
          <w:szCs w:val="24"/>
        </w:rPr>
      </w:pPr>
      <w:bookmarkStart w:id="41" w:name="_Toc861060"/>
      <w:r w:rsidRPr="00AE497D">
        <w:rPr>
          <w:rFonts w:ascii="Times New Roman" w:hAnsi="Times New Roman"/>
          <w:szCs w:val="24"/>
        </w:rPr>
        <w:t>Цели</w:t>
      </w:r>
      <w:bookmarkEnd w:id="41"/>
    </w:p>
    <w:p w:rsidR="00AE497D" w:rsidRPr="00AE497D" w:rsidRDefault="00AE497D" w:rsidP="00AE497D">
      <w:pPr>
        <w:ind w:right="-1" w:firstLine="567"/>
        <w:jc w:val="both"/>
        <w:rPr>
          <w:rFonts w:ascii="Times New Roman" w:hAnsi="Times New Roman"/>
          <w:szCs w:val="24"/>
        </w:rPr>
      </w:pPr>
      <w:r w:rsidRPr="00AE497D">
        <w:rPr>
          <w:rFonts w:ascii="Times New Roman" w:hAnsi="Times New Roman"/>
          <w:szCs w:val="24"/>
        </w:rPr>
        <w:t xml:space="preserve">Настоящая Инструкция разработана с целью организации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во всех офисах ООО «РН-Учет», включая филиалы, территориальные управления, территориальные группы, контрольно-пропускные пункты, прилегающую территорию, вспомогательные площади складирования и хранения товарно-материальных ценностей, находящиеся в аренде. </w:t>
      </w:r>
    </w:p>
    <w:p w:rsidR="00AE497D" w:rsidRPr="00AE497D" w:rsidRDefault="00AE497D" w:rsidP="00AE497D">
      <w:pPr>
        <w:ind w:firstLine="567"/>
        <w:rPr>
          <w:rFonts w:ascii="Times New Roman" w:hAnsi="Times New Roman"/>
          <w:szCs w:val="24"/>
        </w:rPr>
      </w:pPr>
    </w:p>
    <w:p w:rsidR="00AE497D" w:rsidRPr="00AE497D" w:rsidRDefault="00AE497D" w:rsidP="00AE497D">
      <w:pPr>
        <w:pStyle w:val="2"/>
        <w:keepNext w:val="0"/>
        <w:ind w:firstLine="567"/>
        <w:rPr>
          <w:rFonts w:ascii="Times New Roman" w:hAnsi="Times New Roman"/>
          <w:i/>
          <w:caps w:val="0"/>
          <w:szCs w:val="24"/>
        </w:rPr>
      </w:pPr>
      <w:bookmarkStart w:id="42" w:name="_Toc861061"/>
      <w:r w:rsidRPr="00AE497D">
        <w:rPr>
          <w:rFonts w:ascii="Times New Roman" w:hAnsi="Times New Roman"/>
          <w:szCs w:val="24"/>
        </w:rPr>
        <w:t>Задачи</w:t>
      </w:r>
      <w:bookmarkEnd w:id="42"/>
    </w:p>
    <w:p w:rsidR="00AE497D" w:rsidRPr="00AE497D" w:rsidRDefault="00AE497D" w:rsidP="00AE497D">
      <w:pPr>
        <w:spacing w:after="120"/>
        <w:ind w:firstLine="567"/>
        <w:rPr>
          <w:rFonts w:ascii="Times New Roman" w:hAnsi="Times New Roman"/>
          <w:szCs w:val="24"/>
        </w:rPr>
      </w:pPr>
      <w:r w:rsidRPr="00AE497D">
        <w:rPr>
          <w:rFonts w:ascii="Times New Roman" w:hAnsi="Times New Roman"/>
          <w:szCs w:val="24"/>
        </w:rPr>
        <w:t>Задачами настоящего настоящей Инструкции являются:</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szCs w:val="24"/>
        </w:rPr>
        <w:t>организация рациональной работы на всех объектах ООО «РН-Учет»;</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szCs w:val="24"/>
        </w:rPr>
        <w:t xml:space="preserve"> безопасность работников ООО «РН-Учет»  и посетителей; </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szCs w:val="24"/>
        </w:rPr>
        <w:t>недопущение проникновения посторонних лиц на охраняемые объекты ООО «РН-Учет»;</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szCs w:val="24"/>
        </w:rPr>
        <w:t>недопущение вноса/выноса (ввоза/вывоза) на территорию объектов ООО «РН-Учет» запрещенных предметов, документов и имущества, без соответствующего разрешения;</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bCs/>
          <w:iCs/>
          <w:szCs w:val="24"/>
        </w:rPr>
        <w:t xml:space="preserve">обеспечение выполнения требований и правил пребывания работниками </w:t>
      </w:r>
      <w:r w:rsidRPr="00AE497D">
        <w:rPr>
          <w:rFonts w:ascii="Times New Roman" w:hAnsi="Times New Roman"/>
          <w:szCs w:val="24"/>
        </w:rPr>
        <w:t>ООО «РН-Учет»</w:t>
      </w:r>
      <w:r w:rsidRPr="00AE497D">
        <w:rPr>
          <w:rFonts w:ascii="Times New Roman" w:hAnsi="Times New Roman"/>
          <w:bCs/>
          <w:iCs/>
          <w:szCs w:val="24"/>
        </w:rPr>
        <w:t>, подрядных и субподрядных организаций на охраняемых объектах.</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szCs w:val="24"/>
        </w:rPr>
        <w:t>установление порядка организации режимных мер, подготовки разрешительных документов (пропусков) для входа/выхода;</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bCs/>
          <w:iCs/>
          <w:szCs w:val="24"/>
        </w:rPr>
        <w:t>защита сведений конфиденциального характера;</w:t>
      </w:r>
    </w:p>
    <w:p w:rsidR="00AE497D" w:rsidRPr="00AE497D" w:rsidRDefault="00AE497D" w:rsidP="00AE497D">
      <w:pPr>
        <w:numPr>
          <w:ilvl w:val="0"/>
          <w:numId w:val="34"/>
        </w:numPr>
        <w:spacing w:after="120"/>
        <w:ind w:left="709" w:firstLine="567"/>
        <w:jc w:val="both"/>
        <w:rPr>
          <w:rFonts w:ascii="Times New Roman" w:hAnsi="Times New Roman"/>
          <w:szCs w:val="24"/>
        </w:rPr>
      </w:pPr>
      <w:r w:rsidRPr="00AE497D">
        <w:rPr>
          <w:rFonts w:ascii="Times New Roman" w:hAnsi="Times New Roman"/>
          <w:szCs w:val="24"/>
        </w:rPr>
        <w:t>обеспечение сохранности материальных ценностей.</w:t>
      </w:r>
    </w:p>
    <w:p w:rsidR="00AE497D" w:rsidRPr="00AE497D" w:rsidRDefault="00AE497D" w:rsidP="00AE497D">
      <w:pPr>
        <w:ind w:firstLine="567"/>
        <w:rPr>
          <w:rFonts w:ascii="Times New Roman" w:hAnsi="Times New Roman"/>
          <w:szCs w:val="24"/>
        </w:rPr>
      </w:pPr>
    </w:p>
    <w:p w:rsidR="00AE497D" w:rsidRPr="00AE497D" w:rsidRDefault="00AE497D" w:rsidP="00AE497D">
      <w:pPr>
        <w:pStyle w:val="2"/>
        <w:keepNext w:val="0"/>
        <w:ind w:firstLine="567"/>
        <w:rPr>
          <w:rFonts w:ascii="Times New Roman" w:hAnsi="Times New Roman"/>
          <w:i/>
          <w:caps w:val="0"/>
          <w:szCs w:val="24"/>
        </w:rPr>
      </w:pPr>
      <w:bookmarkStart w:id="43" w:name="_Toc861062"/>
      <w:r w:rsidRPr="00AE497D">
        <w:rPr>
          <w:rFonts w:ascii="Times New Roman" w:hAnsi="Times New Roman"/>
          <w:szCs w:val="24"/>
        </w:rPr>
        <w:t>Область действия</w:t>
      </w:r>
      <w:bookmarkEnd w:id="43"/>
    </w:p>
    <w:p w:rsidR="00AE497D" w:rsidRPr="00AE497D" w:rsidRDefault="00AE497D" w:rsidP="00AE497D">
      <w:pPr>
        <w:pStyle w:val="31"/>
        <w:spacing w:after="0"/>
        <w:ind w:firstLine="567"/>
        <w:rPr>
          <w:rFonts w:ascii="Times New Roman" w:hAnsi="Times New Roman"/>
          <w:sz w:val="24"/>
          <w:szCs w:val="24"/>
        </w:rPr>
      </w:pPr>
      <w:r w:rsidRPr="00AE497D">
        <w:rPr>
          <w:rFonts w:ascii="Times New Roman" w:hAnsi="Times New Roman"/>
          <w:sz w:val="24"/>
          <w:szCs w:val="24"/>
        </w:rPr>
        <w:t>Настоящая Инструкция обязательна для исполнения всеми работниками структурных подразделений ООО «РН-Учет»</w:t>
      </w:r>
      <w:r w:rsidRPr="00AE497D">
        <w:rPr>
          <w:rFonts w:ascii="Times New Roman" w:hAnsi="Times New Roman"/>
          <w:bCs/>
          <w:iCs/>
          <w:sz w:val="24"/>
          <w:szCs w:val="24"/>
        </w:rPr>
        <w:t xml:space="preserve">, </w:t>
      </w:r>
      <w:r w:rsidRPr="00AE497D">
        <w:rPr>
          <w:rFonts w:ascii="Times New Roman" w:hAnsi="Times New Roman"/>
          <w:sz w:val="24"/>
          <w:szCs w:val="24"/>
        </w:rPr>
        <w:t>находящихся на охраняемых объектах.</w:t>
      </w:r>
    </w:p>
    <w:p w:rsidR="00AE497D" w:rsidRPr="00AE497D" w:rsidRDefault="00AE497D" w:rsidP="00AE497D">
      <w:pPr>
        <w:pStyle w:val="31"/>
        <w:spacing w:after="0"/>
        <w:ind w:firstLine="567"/>
        <w:rPr>
          <w:rFonts w:ascii="Times New Roman" w:hAnsi="Times New Roman"/>
          <w:sz w:val="24"/>
          <w:szCs w:val="24"/>
        </w:rPr>
      </w:pPr>
    </w:p>
    <w:p w:rsidR="00AE497D" w:rsidRPr="00AE497D" w:rsidRDefault="00AE497D" w:rsidP="00AE497D">
      <w:pPr>
        <w:pStyle w:val="af9"/>
        <w:spacing w:before="0" w:after="0"/>
        <w:ind w:firstLine="567"/>
        <w:rPr>
          <w:szCs w:val="24"/>
        </w:rPr>
      </w:pPr>
      <w:r w:rsidRPr="00AE497D">
        <w:rPr>
          <w:szCs w:val="24"/>
        </w:rPr>
        <w:t>Структурные подразделения ООО «РН-Учет» при оформлении договоров с подрядными (сервисными) организациями, обязаны включать в условия договора пункт о неукоснительном выполнении подрядной (сервисной) организацией настоящей Инструкции.</w:t>
      </w:r>
    </w:p>
    <w:p w:rsidR="00AE497D" w:rsidRPr="00AE497D" w:rsidRDefault="00AE497D" w:rsidP="00AE497D">
      <w:pPr>
        <w:pStyle w:val="31"/>
        <w:spacing w:after="0"/>
        <w:ind w:firstLine="567"/>
        <w:rPr>
          <w:rFonts w:ascii="Times New Roman" w:hAnsi="Times New Roman"/>
          <w:sz w:val="24"/>
          <w:szCs w:val="24"/>
        </w:rPr>
      </w:pPr>
    </w:p>
    <w:p w:rsidR="00AE497D" w:rsidRPr="00AE497D" w:rsidRDefault="00AE497D" w:rsidP="00AE497D">
      <w:pPr>
        <w:pStyle w:val="31"/>
        <w:spacing w:after="0"/>
        <w:ind w:firstLine="567"/>
        <w:rPr>
          <w:rFonts w:ascii="Times New Roman" w:hAnsi="Times New Roman"/>
          <w:sz w:val="24"/>
          <w:szCs w:val="24"/>
        </w:rPr>
      </w:pPr>
      <w:r w:rsidRPr="00AE497D">
        <w:rPr>
          <w:rFonts w:ascii="Times New Roman" w:hAnsi="Times New Roman"/>
          <w:sz w:val="24"/>
          <w:szCs w:val="24"/>
        </w:rPr>
        <w:t xml:space="preserve">Ответственность за исполнение требований настоящей Инструкции посетителями возлагается на работника структурного подразделения ООО «РН-Учет», в которое прибыл посетитель. Работники структурных подразделений при приеме посетителей на территорию </w:t>
      </w:r>
      <w:r w:rsidRPr="00AE497D">
        <w:rPr>
          <w:rFonts w:ascii="Times New Roman" w:hAnsi="Times New Roman"/>
          <w:sz w:val="24"/>
          <w:szCs w:val="24"/>
        </w:rPr>
        <w:lastRenderedPageBreak/>
        <w:t>офисов ООО «РН-Учет» обязаны разъяснить посетителям требования, установленные настоящей Инструкцией  и обеспечить соблюдение этих требований со стороны посетителей.</w:t>
      </w:r>
    </w:p>
    <w:p w:rsidR="00AE497D" w:rsidRPr="00AE497D" w:rsidRDefault="00AE497D" w:rsidP="00AE497D">
      <w:pPr>
        <w:pStyle w:val="31"/>
        <w:spacing w:after="0"/>
        <w:ind w:firstLine="567"/>
        <w:rPr>
          <w:rFonts w:ascii="Times New Roman" w:hAnsi="Times New Roman"/>
          <w:sz w:val="24"/>
          <w:szCs w:val="24"/>
        </w:rPr>
      </w:pPr>
    </w:p>
    <w:p w:rsidR="00AE497D" w:rsidRPr="00AE497D" w:rsidRDefault="00AE497D" w:rsidP="00AE497D">
      <w:pPr>
        <w:pStyle w:val="31"/>
        <w:spacing w:after="0"/>
        <w:ind w:firstLine="567"/>
        <w:rPr>
          <w:rFonts w:ascii="Times New Roman" w:hAnsi="Times New Roman"/>
          <w:sz w:val="24"/>
          <w:szCs w:val="24"/>
        </w:rPr>
      </w:pPr>
      <w:r w:rsidRPr="00AE497D">
        <w:rPr>
          <w:rFonts w:ascii="Times New Roman" w:hAnsi="Times New Roman"/>
          <w:sz w:val="24"/>
          <w:szCs w:val="24"/>
        </w:rPr>
        <w:t>Требования настоящей инструкции распространяются на службу охраны в соответствии с договором возмездного оказания охранных услуг.</w:t>
      </w:r>
    </w:p>
    <w:p w:rsidR="00AE497D" w:rsidRPr="00AE497D" w:rsidRDefault="00AE497D" w:rsidP="00AE497D">
      <w:pPr>
        <w:pStyle w:val="31"/>
        <w:spacing w:after="0"/>
        <w:ind w:firstLine="567"/>
        <w:rPr>
          <w:rFonts w:ascii="Times New Roman" w:hAnsi="Times New Roman"/>
          <w:sz w:val="24"/>
          <w:szCs w:val="24"/>
        </w:rPr>
      </w:pPr>
    </w:p>
    <w:p w:rsidR="00AE497D" w:rsidRPr="00AE497D" w:rsidRDefault="00AE497D" w:rsidP="00AE497D">
      <w:pPr>
        <w:spacing w:after="120"/>
        <w:ind w:firstLine="567"/>
        <w:jc w:val="both"/>
        <w:rPr>
          <w:rFonts w:ascii="Times New Roman" w:hAnsi="Times New Roman"/>
          <w:szCs w:val="24"/>
        </w:rPr>
      </w:pPr>
      <w:r w:rsidRPr="00AE497D">
        <w:rPr>
          <w:rFonts w:ascii="Times New Roman" w:hAnsi="Times New Roman"/>
          <w:szCs w:val="24"/>
        </w:rPr>
        <w:t>Распорядительные, локальные нормативные документы и иные внутренние документы не должны противоречить настоящей Инструкции.</w:t>
      </w:r>
    </w:p>
    <w:p w:rsidR="00AE497D" w:rsidRPr="00AE497D" w:rsidRDefault="00AE497D" w:rsidP="00AE497D">
      <w:pPr>
        <w:ind w:firstLine="567"/>
        <w:rPr>
          <w:rFonts w:ascii="Times New Roman" w:hAnsi="Times New Roman"/>
          <w:szCs w:val="24"/>
        </w:rPr>
      </w:pPr>
    </w:p>
    <w:p w:rsidR="00AE497D" w:rsidRPr="00AE497D" w:rsidRDefault="00AE497D" w:rsidP="00AE497D">
      <w:pPr>
        <w:pStyle w:val="2"/>
        <w:keepNext w:val="0"/>
        <w:ind w:firstLine="567"/>
        <w:rPr>
          <w:rFonts w:ascii="Times New Roman" w:hAnsi="Times New Roman"/>
          <w:i/>
          <w:caps w:val="0"/>
          <w:szCs w:val="24"/>
        </w:rPr>
      </w:pPr>
      <w:bookmarkStart w:id="44" w:name="_Toc861063"/>
      <w:r w:rsidRPr="00AE497D">
        <w:rPr>
          <w:rFonts w:ascii="Times New Roman" w:hAnsi="Times New Roman"/>
          <w:szCs w:val="24"/>
        </w:rPr>
        <w:t>Период действия и порядок внесения изменений</w:t>
      </w:r>
      <w:bookmarkEnd w:id="44"/>
    </w:p>
    <w:p w:rsidR="00AE497D" w:rsidRPr="00AE497D" w:rsidRDefault="00AE497D" w:rsidP="00AE497D">
      <w:pPr>
        <w:autoSpaceDE w:val="0"/>
        <w:autoSpaceDN w:val="0"/>
        <w:adjustRightInd w:val="0"/>
        <w:spacing w:after="120"/>
        <w:ind w:firstLine="567"/>
        <w:jc w:val="both"/>
        <w:rPr>
          <w:rFonts w:ascii="Times New Roman" w:hAnsi="Times New Roman"/>
          <w:szCs w:val="24"/>
        </w:rPr>
      </w:pPr>
      <w:r w:rsidRPr="00AE497D">
        <w:rPr>
          <w:rFonts w:ascii="Times New Roman" w:hAnsi="Times New Roman"/>
          <w:szCs w:val="24"/>
        </w:rPr>
        <w:t xml:space="preserve">Настоящая Инструкция является локальным нормативным документом постоянного действия. </w:t>
      </w:r>
    </w:p>
    <w:p w:rsidR="00AE497D" w:rsidRPr="00AE497D" w:rsidRDefault="00AE497D" w:rsidP="00AE497D">
      <w:pPr>
        <w:autoSpaceDE w:val="0"/>
        <w:autoSpaceDN w:val="0"/>
        <w:adjustRightInd w:val="0"/>
        <w:spacing w:after="120"/>
        <w:ind w:firstLine="567"/>
        <w:jc w:val="both"/>
        <w:rPr>
          <w:rFonts w:ascii="Times New Roman" w:hAnsi="Times New Roman"/>
          <w:szCs w:val="24"/>
        </w:rPr>
      </w:pPr>
      <w:r w:rsidRPr="00AE497D">
        <w:rPr>
          <w:rFonts w:ascii="Times New Roman" w:hAnsi="Times New Roman"/>
          <w:szCs w:val="24"/>
        </w:rPr>
        <w:t>Настоящая Инструкция утверждается и вводится в действие приказом генерального директора ООО «РН-Учет».</w:t>
      </w:r>
    </w:p>
    <w:p w:rsidR="00AE497D" w:rsidRPr="00AE497D" w:rsidRDefault="00AE497D" w:rsidP="00AE497D">
      <w:pPr>
        <w:spacing w:after="120"/>
        <w:ind w:firstLine="567"/>
        <w:jc w:val="both"/>
        <w:rPr>
          <w:rFonts w:ascii="Times New Roman" w:hAnsi="Times New Roman"/>
          <w:szCs w:val="24"/>
        </w:rPr>
      </w:pPr>
      <w:r w:rsidRPr="00AE497D">
        <w:rPr>
          <w:rFonts w:ascii="Times New Roman" w:hAnsi="Times New Roman"/>
          <w:szCs w:val="24"/>
        </w:rPr>
        <w:t>Инструкция признается утратившей силу на основании приказа генерального директора ООО «РН-Учет».</w:t>
      </w:r>
    </w:p>
    <w:p w:rsidR="00AE497D" w:rsidRPr="00AE497D" w:rsidRDefault="00AE497D" w:rsidP="00AE497D">
      <w:pPr>
        <w:spacing w:after="120"/>
        <w:ind w:firstLine="567"/>
        <w:jc w:val="both"/>
        <w:rPr>
          <w:rFonts w:ascii="Times New Roman" w:hAnsi="Times New Roman"/>
          <w:szCs w:val="24"/>
        </w:rPr>
      </w:pPr>
      <w:r w:rsidRPr="00AE497D">
        <w:rPr>
          <w:rFonts w:ascii="Times New Roman" w:hAnsi="Times New Roman"/>
          <w:szCs w:val="24"/>
        </w:rPr>
        <w:t>Изменения в Инструкцию вносятся приказом ООО «РН-Учет».</w:t>
      </w:r>
    </w:p>
    <w:p w:rsidR="00AE497D" w:rsidRPr="00AE497D" w:rsidRDefault="00AE497D" w:rsidP="00AE497D">
      <w:pPr>
        <w:spacing w:after="120"/>
        <w:ind w:firstLine="567"/>
        <w:jc w:val="both"/>
        <w:rPr>
          <w:rFonts w:ascii="Times New Roman" w:hAnsi="Times New Roman"/>
          <w:bCs/>
          <w:color w:val="FF0000"/>
          <w:szCs w:val="24"/>
        </w:rPr>
      </w:pPr>
      <w:r w:rsidRPr="00AE497D">
        <w:rPr>
          <w:rFonts w:ascii="Times New Roman" w:hAnsi="Times New Roman"/>
          <w:szCs w:val="24"/>
        </w:rPr>
        <w:t>Инициаторами</w:t>
      </w:r>
      <w:r w:rsidRPr="00AE497D">
        <w:rPr>
          <w:rFonts w:ascii="Times New Roman" w:hAnsi="Times New Roman"/>
          <w:bCs/>
          <w:szCs w:val="24"/>
        </w:rPr>
        <w:t xml:space="preserve"> внесения изменений в Инструкцию является </w:t>
      </w:r>
      <w:r w:rsidRPr="00AE497D">
        <w:rPr>
          <w:rFonts w:ascii="Times New Roman" w:hAnsi="Times New Roman"/>
          <w:szCs w:val="24"/>
        </w:rPr>
        <w:t>управление экономической безопасности ООО «РН-Учет»</w:t>
      </w:r>
      <w:r w:rsidRPr="00AE497D">
        <w:rPr>
          <w:rFonts w:ascii="Times New Roman" w:hAnsi="Times New Roman"/>
          <w:bCs/>
          <w:szCs w:val="24"/>
        </w:rPr>
        <w:t>.</w:t>
      </w:r>
      <w:r w:rsidRPr="00AE497D">
        <w:rPr>
          <w:rFonts w:ascii="Times New Roman" w:hAnsi="Times New Roman"/>
          <w:bCs/>
          <w:color w:val="FF0000"/>
          <w:szCs w:val="24"/>
        </w:rPr>
        <w:t xml:space="preserve"> </w:t>
      </w:r>
    </w:p>
    <w:p w:rsidR="00AE497D" w:rsidRPr="00AE497D" w:rsidRDefault="00AE497D" w:rsidP="00AE497D">
      <w:pPr>
        <w:spacing w:before="120"/>
        <w:ind w:firstLine="567"/>
        <w:jc w:val="both"/>
        <w:rPr>
          <w:rFonts w:ascii="Times New Roman" w:hAnsi="Times New Roman"/>
          <w:bCs/>
          <w:szCs w:val="24"/>
        </w:rPr>
      </w:pPr>
      <w:r w:rsidRPr="00AE497D">
        <w:rPr>
          <w:rFonts w:ascii="Times New Roman" w:hAnsi="Times New Roman"/>
          <w:bCs/>
          <w:szCs w:val="24"/>
        </w:rPr>
        <w:t xml:space="preserve">Изменения в Инструкцию могут вноситься по инициативе работников ООО «РН-Учет», по согласованию с заместителем генерального директора по экономической безопасности ООО «РН-Учет», в случаях: </w:t>
      </w:r>
    </w:p>
    <w:p w:rsidR="00AE497D" w:rsidRPr="00AE497D" w:rsidRDefault="00AE497D" w:rsidP="00AE497D">
      <w:pPr>
        <w:pStyle w:val="a4"/>
        <w:numPr>
          <w:ilvl w:val="0"/>
          <w:numId w:val="46"/>
        </w:numPr>
        <w:spacing w:before="120"/>
        <w:ind w:firstLine="567"/>
        <w:contextualSpacing w:val="0"/>
        <w:jc w:val="both"/>
        <w:rPr>
          <w:rFonts w:ascii="Times New Roman" w:hAnsi="Times New Roman"/>
          <w:bCs/>
          <w:szCs w:val="24"/>
        </w:rPr>
      </w:pPr>
      <w:r w:rsidRPr="00AE497D">
        <w:rPr>
          <w:rFonts w:ascii="Times New Roman" w:hAnsi="Times New Roman"/>
          <w:bCs/>
          <w:szCs w:val="24"/>
        </w:rPr>
        <w:t xml:space="preserve">изменения организационной структуры или полномочий руководителей ООО «РН-Учет»; </w:t>
      </w:r>
    </w:p>
    <w:p w:rsidR="00AE497D" w:rsidRPr="00AE497D" w:rsidRDefault="00AE497D" w:rsidP="00AE497D">
      <w:pPr>
        <w:pStyle w:val="a4"/>
        <w:numPr>
          <w:ilvl w:val="0"/>
          <w:numId w:val="46"/>
        </w:numPr>
        <w:spacing w:before="120"/>
        <w:ind w:firstLine="567"/>
        <w:contextualSpacing w:val="0"/>
        <w:jc w:val="both"/>
        <w:rPr>
          <w:rFonts w:ascii="Times New Roman" w:hAnsi="Times New Roman"/>
          <w:bCs/>
          <w:szCs w:val="24"/>
        </w:rPr>
      </w:pPr>
      <w:r w:rsidRPr="00AE497D">
        <w:rPr>
          <w:rFonts w:ascii="Times New Roman" w:hAnsi="Times New Roman"/>
          <w:szCs w:val="24"/>
        </w:rPr>
        <w:t>применения нового оборудования систем инженерно-технической защиты;</w:t>
      </w:r>
      <w:r w:rsidRPr="00AE497D">
        <w:rPr>
          <w:rFonts w:ascii="Times New Roman" w:hAnsi="Times New Roman"/>
          <w:bCs/>
          <w:szCs w:val="24"/>
        </w:rPr>
        <w:t xml:space="preserve"> </w:t>
      </w:r>
    </w:p>
    <w:p w:rsidR="00AE497D" w:rsidRPr="00AE497D" w:rsidRDefault="00AE497D" w:rsidP="00AE497D">
      <w:pPr>
        <w:pStyle w:val="a4"/>
        <w:numPr>
          <w:ilvl w:val="0"/>
          <w:numId w:val="46"/>
        </w:numPr>
        <w:spacing w:before="120"/>
        <w:ind w:firstLine="567"/>
        <w:contextualSpacing w:val="0"/>
        <w:jc w:val="both"/>
        <w:rPr>
          <w:rFonts w:ascii="Times New Roman" w:hAnsi="Times New Roman"/>
          <w:bCs/>
          <w:szCs w:val="24"/>
        </w:rPr>
      </w:pPr>
      <w:r w:rsidRPr="00AE497D">
        <w:rPr>
          <w:rFonts w:ascii="Times New Roman" w:hAnsi="Times New Roman"/>
          <w:bCs/>
          <w:szCs w:val="24"/>
        </w:rPr>
        <w:t xml:space="preserve">совершенствования </w:t>
      </w:r>
      <w:r w:rsidRPr="00AE497D">
        <w:rPr>
          <w:rFonts w:ascii="Times New Roman" w:hAnsi="Times New Roman"/>
          <w:szCs w:val="24"/>
        </w:rPr>
        <w:t xml:space="preserve">системы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в офисах ООО «РН-Учет»</w:t>
      </w:r>
      <w:r w:rsidRPr="00AE497D">
        <w:rPr>
          <w:rFonts w:ascii="Times New Roman" w:hAnsi="Times New Roman"/>
          <w:bCs/>
          <w:szCs w:val="24"/>
        </w:rPr>
        <w:t>.</w:t>
      </w:r>
    </w:p>
    <w:p w:rsidR="00AE497D" w:rsidRPr="00AE497D" w:rsidRDefault="00AE497D" w:rsidP="00AE497D">
      <w:pPr>
        <w:spacing w:before="120"/>
        <w:ind w:firstLine="567"/>
        <w:jc w:val="both"/>
        <w:rPr>
          <w:rFonts w:ascii="Times New Roman" w:hAnsi="Times New Roman"/>
          <w:bCs/>
          <w:szCs w:val="24"/>
        </w:rPr>
      </w:pPr>
      <w:r w:rsidRPr="00AE497D">
        <w:rPr>
          <w:rFonts w:ascii="Times New Roman" w:hAnsi="Times New Roman"/>
          <w:bCs/>
          <w:szCs w:val="24"/>
        </w:rPr>
        <w:t>Ответственность за поддержание настоящей Инструкции в актуальном состоянии возлагается на начальника управления</w:t>
      </w:r>
      <w:r w:rsidRPr="00AE497D">
        <w:rPr>
          <w:rFonts w:ascii="Times New Roman" w:hAnsi="Times New Roman"/>
          <w:szCs w:val="24"/>
        </w:rPr>
        <w:t xml:space="preserve"> экономической безопасности ООО «РН-Учет»</w:t>
      </w:r>
      <w:r w:rsidRPr="00AE497D">
        <w:rPr>
          <w:rFonts w:ascii="Times New Roman" w:hAnsi="Times New Roman"/>
          <w:bCs/>
          <w:szCs w:val="24"/>
        </w:rPr>
        <w:t>.</w:t>
      </w:r>
    </w:p>
    <w:p w:rsidR="00AE497D" w:rsidRPr="00AE497D" w:rsidRDefault="00AE497D" w:rsidP="00AE497D">
      <w:pPr>
        <w:spacing w:before="120"/>
        <w:ind w:firstLine="567"/>
        <w:jc w:val="both"/>
        <w:rPr>
          <w:rFonts w:ascii="Times New Roman" w:hAnsi="Times New Roman"/>
          <w:szCs w:val="24"/>
        </w:rPr>
      </w:pPr>
      <w:proofErr w:type="gramStart"/>
      <w:r w:rsidRPr="00AE497D">
        <w:rPr>
          <w:rFonts w:ascii="Times New Roman" w:hAnsi="Times New Roman"/>
          <w:bCs/>
          <w:szCs w:val="24"/>
        </w:rPr>
        <w:t>Контроль за</w:t>
      </w:r>
      <w:proofErr w:type="gramEnd"/>
      <w:r w:rsidRPr="00AE497D">
        <w:rPr>
          <w:rFonts w:ascii="Times New Roman" w:hAnsi="Times New Roman"/>
          <w:bCs/>
          <w:szCs w:val="24"/>
        </w:rPr>
        <w:t xml:space="preserve"> исполнением требований настоящей Инструкции возлагается на </w:t>
      </w:r>
      <w:r w:rsidRPr="00AE497D">
        <w:rPr>
          <w:rFonts w:ascii="Times New Roman" w:hAnsi="Times New Roman"/>
          <w:szCs w:val="24"/>
        </w:rPr>
        <w:t>заместителя генерального директора по экономической безопасности ООО «РН-Учет».</w:t>
      </w:r>
    </w:p>
    <w:p w:rsidR="00AE497D" w:rsidRPr="00AE497D" w:rsidRDefault="00AE497D" w:rsidP="00AE497D">
      <w:pPr>
        <w:spacing w:before="120"/>
        <w:ind w:firstLine="567"/>
        <w:jc w:val="both"/>
        <w:rPr>
          <w:rFonts w:ascii="Times New Roman" w:hAnsi="Times New Roman"/>
          <w:szCs w:val="24"/>
        </w:rPr>
        <w:sectPr w:rsidR="00AE497D" w:rsidRPr="00AE497D" w:rsidSect="0050405B">
          <w:headerReference w:type="default" r:id="rId14"/>
          <w:footerReference w:type="default" r:id="rId15"/>
          <w:pgSz w:w="11906" w:h="16838" w:code="9"/>
          <w:pgMar w:top="1247" w:right="567" w:bottom="1531" w:left="1134" w:header="284" w:footer="680" w:gutter="0"/>
          <w:cols w:space="708"/>
          <w:docGrid w:linePitch="360"/>
        </w:sectPr>
      </w:pPr>
    </w:p>
    <w:p w:rsidR="00AE497D" w:rsidRPr="00AE497D" w:rsidRDefault="00AE497D" w:rsidP="00AE497D">
      <w:pPr>
        <w:pStyle w:val="1"/>
        <w:keepNext w:val="0"/>
        <w:keepLines w:val="0"/>
        <w:numPr>
          <w:ilvl w:val="0"/>
          <w:numId w:val="35"/>
        </w:numPr>
        <w:tabs>
          <w:tab w:val="left" w:pos="0"/>
        </w:tabs>
        <w:spacing w:before="0"/>
        <w:ind w:left="284" w:firstLine="567"/>
        <w:jc w:val="both"/>
        <w:rPr>
          <w:rFonts w:ascii="Times New Roman" w:hAnsi="Times New Roman" w:cs="Times New Roman"/>
          <w:caps/>
          <w:sz w:val="24"/>
          <w:szCs w:val="24"/>
        </w:rPr>
      </w:pPr>
      <w:bookmarkStart w:id="45" w:name="_Toc149979454"/>
      <w:bookmarkStart w:id="46" w:name="_Toc149981755"/>
      <w:bookmarkStart w:id="47" w:name="_Toc149983143"/>
      <w:bookmarkStart w:id="48" w:name="_Toc150914942"/>
      <w:bookmarkStart w:id="49" w:name="_Toc156727019"/>
      <w:bookmarkStart w:id="50" w:name="_Toc164238418"/>
      <w:bookmarkStart w:id="51" w:name="_Toc861064"/>
      <w:r w:rsidRPr="00AE497D">
        <w:rPr>
          <w:rFonts w:ascii="Times New Roman" w:hAnsi="Times New Roman" w:cs="Times New Roman"/>
          <w:caps/>
          <w:sz w:val="24"/>
          <w:szCs w:val="24"/>
        </w:rPr>
        <w:lastRenderedPageBreak/>
        <w:t>Термины и определения</w:t>
      </w:r>
      <w:bookmarkEnd w:id="45"/>
      <w:bookmarkEnd w:id="46"/>
      <w:bookmarkEnd w:id="47"/>
      <w:bookmarkEnd w:id="48"/>
      <w:bookmarkEnd w:id="49"/>
      <w:bookmarkEnd w:id="50"/>
      <w:bookmarkEnd w:id="51"/>
    </w:p>
    <w:p w:rsidR="00AE497D" w:rsidRPr="00AE497D" w:rsidRDefault="00AE497D" w:rsidP="00AE497D">
      <w:pPr>
        <w:ind w:firstLine="567"/>
        <w:jc w:val="both"/>
        <w:rPr>
          <w:rFonts w:ascii="Times New Roman" w:hAnsi="Times New Roman"/>
          <w:b/>
          <w:bCs/>
          <w:szCs w:val="24"/>
        </w:rPr>
      </w:pPr>
    </w:p>
    <w:p w:rsidR="00AE497D" w:rsidRPr="00AE497D" w:rsidRDefault="00AE497D" w:rsidP="00AE497D">
      <w:pPr>
        <w:ind w:firstLine="567"/>
        <w:rPr>
          <w:rFonts w:ascii="Times New Roman" w:hAnsi="Times New Roman"/>
          <w:b/>
          <w:i/>
          <w:iCs/>
          <w:snapToGrid w:val="0"/>
          <w:szCs w:val="24"/>
        </w:rPr>
      </w:pPr>
      <w:r w:rsidRPr="00AE497D">
        <w:rPr>
          <w:rFonts w:ascii="Times New Roman" w:hAnsi="Times New Roman"/>
          <w:b/>
          <w:snapToGrid w:val="0"/>
          <w:szCs w:val="24"/>
        </w:rPr>
        <w:t>ТЕРМИНЫ И ОПРЕДЕЛЕНИЯ КОРПОРАТИВНОГО ГЛОССАРИЯ</w:t>
      </w:r>
    </w:p>
    <w:p w:rsidR="00AE497D" w:rsidRPr="00AE497D" w:rsidRDefault="00AE497D" w:rsidP="00AE497D">
      <w:pPr>
        <w:ind w:firstLine="567"/>
        <w:jc w:val="both"/>
        <w:rPr>
          <w:rFonts w:ascii="Times New Roman" w:hAnsi="Times New Roman"/>
          <w:b/>
          <w:bCs/>
          <w:szCs w:val="24"/>
        </w:rPr>
      </w:pP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ПОДРЯДНАЯ ОРГАНИЗАЦИЯ (ПОДРЯДЧИК) - </w:t>
      </w:r>
      <w:r w:rsidRPr="00AE497D">
        <w:rPr>
          <w:rStyle w:val="urtxtemph"/>
          <w:rFonts w:ascii="Times New Roman" w:hAnsi="Times New Roman"/>
          <w:szCs w:val="24"/>
        </w:rPr>
        <w:t>физическое или юридическое лицо, которое выполняет работы по договору подряда, заключенного с заказчиком в соответствии с Гражданским кодексом Российской Федерации.</w:t>
      </w:r>
      <w:r w:rsidRPr="00AE497D">
        <w:rPr>
          <w:rFonts w:ascii="Times New Roman" w:hAnsi="Times New Roman"/>
          <w:color w:val="000000"/>
          <w:szCs w:val="24"/>
        </w:rPr>
        <w:t xml:space="preserve"> </w:t>
      </w:r>
    </w:p>
    <w:p w:rsidR="00AE497D" w:rsidRPr="00AE497D" w:rsidRDefault="00AE497D" w:rsidP="00AE497D">
      <w:pPr>
        <w:tabs>
          <w:tab w:val="left" w:pos="0"/>
        </w:tabs>
        <w:ind w:right="23" w:firstLine="567"/>
        <w:contextualSpacing/>
        <w:jc w:val="both"/>
        <w:rPr>
          <w:rFonts w:ascii="Times New Roman" w:hAnsi="Times New Roman"/>
          <w:b/>
          <w:i/>
          <w:color w:val="000000"/>
          <w:szCs w:val="24"/>
        </w:rPr>
      </w:pPr>
    </w:p>
    <w:p w:rsidR="00AE497D" w:rsidRPr="00AE497D" w:rsidRDefault="00AE497D" w:rsidP="00AE497D">
      <w:pPr>
        <w:ind w:firstLine="567"/>
        <w:jc w:val="both"/>
        <w:rPr>
          <w:rFonts w:ascii="Times New Roman" w:hAnsi="Times New Roman"/>
          <w:szCs w:val="24"/>
        </w:rPr>
      </w:pPr>
      <w:proofErr w:type="gramStart"/>
      <w:r w:rsidRPr="00AE497D">
        <w:rPr>
          <w:rFonts w:ascii="Times New Roman" w:hAnsi="Times New Roman"/>
          <w:b/>
          <w:i/>
          <w:color w:val="000000"/>
          <w:szCs w:val="24"/>
        </w:rPr>
        <w:t>ВНУТРИОБЪЕКТОВЫЙ РЕЖИМ</w:t>
      </w:r>
      <w:r w:rsidRPr="00AE497D">
        <w:rPr>
          <w:rFonts w:ascii="Times New Roman" w:hAnsi="Times New Roman"/>
          <w:szCs w:val="24"/>
        </w:rPr>
        <w:t xml:space="preserve"> - порядок, устанавливаемый ООО «РН-Учет» в соответствии с требованиями внутреннего трудового распорядка, промышленной, пожарной, газовой безопасности, охраны труда, требованиями по передвижению автотранспорта и пешеходов на территории объектов, парковке и стоянке автотранспорта, требованиями, предъявляемыми к сохранности товарно-материальных ценностей и служебных документов и обеспечиваемый совокупностью мероприятий и правил, выполняемых лицами, находящимися на охраняемых объектах, не противоречащий законодательству Российской Федерации и доведенный</w:t>
      </w:r>
      <w:proofErr w:type="gramEnd"/>
      <w:r w:rsidRPr="00AE497D">
        <w:rPr>
          <w:rFonts w:ascii="Times New Roman" w:hAnsi="Times New Roman"/>
          <w:szCs w:val="24"/>
        </w:rPr>
        <w:t xml:space="preserve"> до сведения работников и посетителей объектов охраны.</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b/>
          <w:bCs/>
          <w:i/>
          <w:iCs/>
          <w:caps/>
          <w:szCs w:val="24"/>
        </w:rPr>
        <w:t>КОНТРАГЕНТ</w:t>
      </w:r>
      <w:r w:rsidRPr="00AE497D">
        <w:rPr>
          <w:rFonts w:ascii="Times New Roman" w:hAnsi="Times New Roman"/>
          <w:i/>
          <w:iCs/>
          <w:szCs w:val="24"/>
        </w:rPr>
        <w:t xml:space="preserve"> </w:t>
      </w:r>
      <w:r w:rsidRPr="00AE497D">
        <w:rPr>
          <w:rFonts w:ascii="Times New Roman" w:hAnsi="Times New Roman"/>
          <w:szCs w:val="24"/>
        </w:rPr>
        <w:t>– любое российское или иностранное юридическое, или физическое лицо, с которым ООО «РН-Учет» вступает в договорные отношения, за исключением трудовых отношений.</w:t>
      </w:r>
    </w:p>
    <w:p w:rsidR="00AE497D" w:rsidRPr="00AE497D" w:rsidRDefault="00AE497D" w:rsidP="00AE497D">
      <w:pPr>
        <w:tabs>
          <w:tab w:val="left" w:pos="540"/>
        </w:tabs>
        <w:spacing w:before="180"/>
        <w:ind w:firstLine="567"/>
        <w:jc w:val="both"/>
        <w:rPr>
          <w:rFonts w:ascii="Times New Roman" w:hAnsi="Times New Roman"/>
          <w:szCs w:val="24"/>
        </w:rPr>
      </w:pPr>
      <w:r w:rsidRPr="00AE497D">
        <w:rPr>
          <w:rFonts w:ascii="Times New Roman" w:hAnsi="Times New Roman"/>
          <w:b/>
          <w:i/>
          <w:szCs w:val="24"/>
        </w:rPr>
        <w:t xml:space="preserve">КОНТРОЛЬНО-ПРОПУСКНОЙ ПУНКТ </w:t>
      </w:r>
      <w:r w:rsidRPr="00AE497D">
        <w:rPr>
          <w:rFonts w:ascii="Times New Roman" w:hAnsi="Times New Roman"/>
          <w:szCs w:val="24"/>
        </w:rPr>
        <w:t>– специально оборудованное место для осуществления контроля и управления проходом людей и проездом транспортных средств, вносом (выносом), ввозом (вывозом) материальных ценностей и документов на территорию объекта охраны в порядке, установленном пропускным режимом.</w:t>
      </w:r>
    </w:p>
    <w:p w:rsidR="00AE497D" w:rsidRPr="00AE497D" w:rsidRDefault="00AE497D" w:rsidP="00AE497D">
      <w:pPr>
        <w:tabs>
          <w:tab w:val="left" w:pos="540"/>
        </w:tabs>
        <w:spacing w:before="180"/>
        <w:ind w:firstLine="567"/>
        <w:jc w:val="both"/>
        <w:rPr>
          <w:rFonts w:ascii="Times New Roman" w:hAnsi="Times New Roman"/>
          <w:szCs w:val="24"/>
        </w:rPr>
      </w:pPr>
      <w:r w:rsidRPr="00AE497D">
        <w:rPr>
          <w:rFonts w:ascii="Times New Roman" w:hAnsi="Times New Roman"/>
          <w:b/>
          <w:i/>
          <w:szCs w:val="24"/>
        </w:rPr>
        <w:t>КУРАТОР ДОГОВОРОВ</w:t>
      </w:r>
      <w:r w:rsidRPr="00AE497D">
        <w:rPr>
          <w:rFonts w:ascii="Times New Roman" w:hAnsi="Times New Roman"/>
          <w:i/>
          <w:szCs w:val="24"/>
        </w:rPr>
        <w:t xml:space="preserve"> –</w:t>
      </w:r>
      <w:r w:rsidRPr="00AE497D">
        <w:rPr>
          <w:rFonts w:ascii="Times New Roman" w:hAnsi="Times New Roman"/>
          <w:b/>
          <w:szCs w:val="24"/>
        </w:rPr>
        <w:t xml:space="preserve"> </w:t>
      </w:r>
      <w:r w:rsidRPr="00AE497D">
        <w:rPr>
          <w:rFonts w:ascii="Times New Roman" w:hAnsi="Times New Roman"/>
          <w:szCs w:val="24"/>
        </w:rPr>
        <w:t>работник Общества, назначенный руководителем структурного подразделения Общества, ответственного за осуществление действий по подготовке к согласованию, согласованию, подписанию, учету и передаче на хранение, исполнение и прекращение договора, обладающий информацией о содержании договора, позволяющей давать необходимые разъяснения Согласующим подразделениям / Согласующим лицам.</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b/>
          <w:i/>
          <w:caps/>
          <w:szCs w:val="24"/>
        </w:rPr>
        <w:t>ЛОКАЛЬНЫЙ НОРМАТИВНЫЙ ДОКУМЕНТ  (ЛНД)</w:t>
      </w:r>
      <w:r w:rsidRPr="00AE497D">
        <w:rPr>
          <w:rFonts w:ascii="Times New Roman" w:hAnsi="Times New Roman"/>
          <w:szCs w:val="24"/>
        </w:rPr>
        <w:t xml:space="preserve">  - внутренний (действующий в периметре деятельности Компании) контролируемый документ установленной формы, принятый (утвержденный) уполномоченным органом управления или должностным лицом в соответствии с делегированными полномочиями с </w:t>
      </w:r>
      <w:proofErr w:type="gramStart"/>
      <w:r w:rsidRPr="00AE497D">
        <w:rPr>
          <w:rFonts w:ascii="Times New Roman" w:hAnsi="Times New Roman"/>
          <w:szCs w:val="24"/>
        </w:rPr>
        <w:t>соблюдением</w:t>
      </w:r>
      <w:proofErr w:type="gramEnd"/>
      <w:r w:rsidRPr="00AE497D">
        <w:rPr>
          <w:rFonts w:ascii="Times New Roman" w:hAnsi="Times New Roman"/>
          <w:szCs w:val="24"/>
        </w:rPr>
        <w:t xml:space="preserve"> установленных в Компании процедур, в котором, в целях многократного применения устанавливаются правила и требования к деятельности Компании, в том числе к работникам, процессам производства и/или управления, продукции, системам, технологиям, для исполнения его требований работниками Компании и другими лицами, на которых он распространяет свое действие в силу обязательств по применению.</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color w:val="000000"/>
          <w:szCs w:val="24"/>
        </w:rPr>
      </w:pPr>
      <w:proofErr w:type="gramStart"/>
      <w:r w:rsidRPr="00AE497D">
        <w:rPr>
          <w:rFonts w:ascii="Times New Roman" w:hAnsi="Times New Roman"/>
          <w:b/>
          <w:i/>
          <w:caps/>
          <w:szCs w:val="24"/>
        </w:rPr>
        <w:t xml:space="preserve">материально-ответственное лицо - </w:t>
      </w:r>
      <w:r w:rsidRPr="00AE497D">
        <w:rPr>
          <w:rFonts w:ascii="Times New Roman" w:hAnsi="Times New Roman"/>
          <w:color w:val="000000"/>
          <w:szCs w:val="24"/>
        </w:rPr>
        <w:t>работник, который в соответствии с законодательством, нормативными актами Компании или ООО «РН-Учет» и в силу должностных обязанностей получает в подотчет материальные ценности для их хранения, выдачи, использования по назначению, либо реализации, и несет полную или коллективную материальную ответственность в соответствии с заключенным договором материальной ответственности за ущерб, причиненный им Компании или ООО «РН-Учет».</w:t>
      </w:r>
      <w:proofErr w:type="gramEnd"/>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b/>
          <w:i/>
          <w:szCs w:val="24"/>
        </w:rPr>
      </w:pPr>
    </w:p>
    <w:p w:rsidR="00AE497D" w:rsidRPr="00AE497D" w:rsidRDefault="00AE497D" w:rsidP="00AE497D">
      <w:pPr>
        <w:ind w:firstLine="567"/>
        <w:jc w:val="both"/>
        <w:rPr>
          <w:rFonts w:ascii="Times New Roman" w:hAnsi="Times New Roman"/>
          <w:szCs w:val="24"/>
        </w:rPr>
      </w:pPr>
      <w:proofErr w:type="gramStart"/>
      <w:r w:rsidRPr="00AE497D">
        <w:rPr>
          <w:rFonts w:ascii="Times New Roman" w:hAnsi="Times New Roman"/>
          <w:b/>
          <w:i/>
          <w:szCs w:val="24"/>
        </w:rPr>
        <w:t>НАРУШИТЕЛЬ ВНУТРИОБЪЕКТОВОГО И ПРОПУСКНОГО РЕЖИМОВ (НАРУШИТЕЛЬ)</w:t>
      </w:r>
      <w:r w:rsidRPr="00AE497D">
        <w:rPr>
          <w:rFonts w:ascii="Times New Roman" w:hAnsi="Times New Roman"/>
          <w:szCs w:val="24"/>
        </w:rPr>
        <w:t xml:space="preserve"> – лицо (группа лиц), подготавливающее с целью совершения, совершающее или совершившее противоправные действия в отношении объекта, а также </w:t>
      </w:r>
      <w:r w:rsidRPr="00AE497D">
        <w:rPr>
          <w:rFonts w:ascii="Times New Roman" w:hAnsi="Times New Roman"/>
          <w:szCs w:val="24"/>
        </w:rPr>
        <w:lastRenderedPageBreak/>
        <w:t xml:space="preserve">лицо (группа лиц), оказывающее содействие при подготовке и совершении таких действий, а также лицо, нарушающее установленные на объекте </w:t>
      </w:r>
      <w:proofErr w:type="spellStart"/>
      <w:r w:rsidRPr="00AE497D">
        <w:rPr>
          <w:rFonts w:ascii="Times New Roman" w:hAnsi="Times New Roman"/>
          <w:szCs w:val="24"/>
        </w:rPr>
        <w:t>внутриобъектовый</w:t>
      </w:r>
      <w:proofErr w:type="spellEnd"/>
      <w:r w:rsidRPr="00AE497D">
        <w:rPr>
          <w:rFonts w:ascii="Times New Roman" w:hAnsi="Times New Roman"/>
          <w:szCs w:val="24"/>
        </w:rPr>
        <w:t xml:space="preserve"> или пропускной режимы.</w:t>
      </w:r>
      <w:proofErr w:type="gramEnd"/>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b/>
          <w:i/>
          <w:caps/>
          <w:szCs w:val="24"/>
        </w:rPr>
        <w:t xml:space="preserve">Пропускной режим </w:t>
      </w:r>
      <w:proofErr w:type="gramStart"/>
      <w:r w:rsidRPr="00AE497D">
        <w:rPr>
          <w:rFonts w:ascii="Times New Roman" w:hAnsi="Times New Roman"/>
          <w:b/>
          <w:i/>
          <w:caps/>
          <w:szCs w:val="24"/>
        </w:rPr>
        <w:t>–</w:t>
      </w:r>
      <w:r w:rsidRPr="00AE497D">
        <w:rPr>
          <w:rFonts w:ascii="Times New Roman" w:hAnsi="Times New Roman"/>
          <w:color w:val="000000"/>
          <w:szCs w:val="24"/>
        </w:rPr>
        <w:t>п</w:t>
      </w:r>
      <w:proofErr w:type="gramEnd"/>
      <w:r w:rsidRPr="00AE497D">
        <w:rPr>
          <w:rFonts w:ascii="Times New Roman" w:hAnsi="Times New Roman"/>
          <w:color w:val="000000"/>
          <w:szCs w:val="24"/>
        </w:rPr>
        <w:t xml:space="preserve">орядок, </w:t>
      </w:r>
      <w:r w:rsidRPr="00AE497D">
        <w:rPr>
          <w:rStyle w:val="urtxtemph"/>
          <w:rFonts w:ascii="Times New Roman" w:hAnsi="Times New Roman"/>
          <w:szCs w:val="24"/>
        </w:rPr>
        <w:t xml:space="preserve">устанавливаемый в ООО «РН-Учет», </w:t>
      </w:r>
      <w:r w:rsidRPr="00AE497D">
        <w:rPr>
          <w:rFonts w:ascii="Times New Roman" w:hAnsi="Times New Roman"/>
          <w:color w:val="000000"/>
          <w:szCs w:val="24"/>
        </w:rPr>
        <w:t>не противоречащий законодательству Российской Федерации, доведенный до сведения работников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r w:rsidRPr="00AE497D" w:rsidDel="00387E16">
        <w:rPr>
          <w:rFonts w:ascii="Times New Roman" w:hAnsi="Times New Roman"/>
          <w:color w:val="000000"/>
          <w:szCs w:val="24"/>
        </w:rPr>
        <w:t xml:space="preserve"> </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rPr>
          <w:rFonts w:ascii="Times New Roman" w:hAnsi="Times New Roman"/>
          <w:b/>
          <w:i/>
          <w:iCs/>
          <w:snapToGrid w:val="0"/>
          <w:szCs w:val="24"/>
        </w:rPr>
      </w:pPr>
      <w:bookmarkStart w:id="52" w:name="_Toc149983192"/>
      <w:bookmarkStart w:id="53" w:name="_Toc149985386"/>
      <w:r w:rsidRPr="00AE497D">
        <w:rPr>
          <w:rFonts w:ascii="Times New Roman" w:hAnsi="Times New Roman"/>
          <w:b/>
          <w:snapToGrid w:val="0"/>
          <w:szCs w:val="24"/>
        </w:rPr>
        <w:t>ТЕРМИНЫ И ОПРЕДЕЛЕНИЯ ДЛЯ ЦЕЛЕЙ НАСТОЯЩЕГО ДОКУМЕНТА</w:t>
      </w:r>
    </w:p>
    <w:p w:rsidR="00AE497D" w:rsidRPr="00AE497D" w:rsidRDefault="00AE497D" w:rsidP="00AE497D">
      <w:pPr>
        <w:spacing w:before="240"/>
        <w:ind w:right="-7" w:firstLine="567"/>
        <w:jc w:val="both"/>
        <w:rPr>
          <w:rFonts w:ascii="Times New Roman" w:hAnsi="Times New Roman"/>
          <w:szCs w:val="24"/>
        </w:rPr>
      </w:pPr>
      <w:r w:rsidRPr="00AE497D">
        <w:rPr>
          <w:rFonts w:ascii="Times New Roman" w:hAnsi="Times New Roman"/>
          <w:b/>
          <w:i/>
          <w:color w:val="000000"/>
          <w:szCs w:val="24"/>
        </w:rPr>
        <w:t xml:space="preserve">ЗАКАЗЧИК – </w:t>
      </w:r>
      <w:r w:rsidRPr="00AE497D">
        <w:rPr>
          <w:rFonts w:ascii="Times New Roman" w:hAnsi="Times New Roman"/>
          <w:szCs w:val="24"/>
        </w:rPr>
        <w:t>Общество Группы Компании, ПАО «НК «Роснефть», которому ООО «РН-Учет» оказывает услуги по договору возмездного оказания услуг по ведению бухгалтерского и налогового учета и/или договору возмездного оказания комплекса учетных услуг.</w:t>
      </w:r>
    </w:p>
    <w:p w:rsidR="00AE497D" w:rsidRPr="00AE497D" w:rsidRDefault="00AE497D" w:rsidP="00AE497D">
      <w:pPr>
        <w:ind w:firstLine="567"/>
        <w:jc w:val="both"/>
        <w:rPr>
          <w:rFonts w:ascii="Times New Roman" w:hAnsi="Times New Roman"/>
          <w:b/>
          <w:i/>
          <w:caps/>
          <w:szCs w:val="24"/>
        </w:rPr>
      </w:pPr>
    </w:p>
    <w:p w:rsidR="00AE497D" w:rsidRPr="00AE497D" w:rsidRDefault="00AE497D" w:rsidP="00AE497D">
      <w:pPr>
        <w:ind w:firstLine="567"/>
        <w:jc w:val="both"/>
        <w:rPr>
          <w:rFonts w:ascii="Times New Roman" w:hAnsi="Times New Roman"/>
          <w:color w:val="000000"/>
          <w:szCs w:val="24"/>
        </w:rPr>
      </w:pPr>
      <w:r w:rsidRPr="00AE497D">
        <w:rPr>
          <w:rFonts w:ascii="Times New Roman" w:hAnsi="Times New Roman"/>
          <w:b/>
          <w:i/>
          <w:caps/>
          <w:szCs w:val="24"/>
        </w:rPr>
        <w:t xml:space="preserve">Охраняемый объект – </w:t>
      </w:r>
      <w:r w:rsidRPr="00AE497D">
        <w:rPr>
          <w:rFonts w:ascii="Times New Roman" w:hAnsi="Times New Roman"/>
          <w:color w:val="000000"/>
          <w:szCs w:val="24"/>
        </w:rPr>
        <w:t>отдельное помещение, содержащее материальные и другие ценности, оборудованное техническими средствами охраны, или комплекс помещений, рассредоточенных в пределах одного или нескольких зданий, объединенных общей территорией и охраняемых службой охраны.</w:t>
      </w:r>
    </w:p>
    <w:p w:rsidR="00AE497D" w:rsidRPr="00AE497D" w:rsidRDefault="00AE497D" w:rsidP="00AE497D">
      <w:pPr>
        <w:spacing w:before="180"/>
        <w:ind w:firstLine="567"/>
        <w:jc w:val="both"/>
        <w:rPr>
          <w:rFonts w:ascii="Times New Roman" w:hAnsi="Times New Roman"/>
          <w:szCs w:val="24"/>
        </w:rPr>
      </w:pPr>
      <w:r w:rsidRPr="00AE497D">
        <w:rPr>
          <w:rFonts w:ascii="Times New Roman" w:hAnsi="Times New Roman"/>
          <w:b/>
          <w:bCs/>
          <w:i/>
          <w:szCs w:val="24"/>
        </w:rPr>
        <w:t>ПОСЕТИТЕЛЬ (ГОСТЬ)</w:t>
      </w:r>
      <w:r w:rsidRPr="00AE497D">
        <w:rPr>
          <w:rFonts w:ascii="Times New Roman" w:hAnsi="Times New Roman"/>
          <w:szCs w:val="24"/>
        </w:rPr>
        <w:t xml:space="preserve"> – лицо, прибывшее в офис ООО «РН-Учет», не имеющее личного пропуска ООО «РН-Учет».</w:t>
      </w:r>
    </w:p>
    <w:p w:rsidR="00AE497D" w:rsidRPr="00AE497D" w:rsidRDefault="00AE497D" w:rsidP="00AE497D">
      <w:pPr>
        <w:ind w:firstLine="567"/>
        <w:jc w:val="both"/>
        <w:rPr>
          <w:rFonts w:ascii="Times New Roman" w:hAnsi="Times New Roman"/>
          <w:b/>
          <w:i/>
          <w:caps/>
          <w:szCs w:val="24"/>
        </w:rPr>
      </w:pPr>
    </w:p>
    <w:p w:rsidR="00AE497D" w:rsidRPr="00AE497D" w:rsidRDefault="00AE497D" w:rsidP="00AE497D">
      <w:pPr>
        <w:ind w:firstLine="567"/>
        <w:jc w:val="both"/>
        <w:rPr>
          <w:rFonts w:ascii="Times New Roman" w:hAnsi="Times New Roman"/>
          <w:color w:val="000000"/>
          <w:szCs w:val="24"/>
        </w:rPr>
      </w:pPr>
      <w:r w:rsidRPr="00AE497D">
        <w:rPr>
          <w:rFonts w:ascii="Times New Roman" w:hAnsi="Times New Roman"/>
          <w:b/>
          <w:i/>
          <w:caps/>
          <w:szCs w:val="24"/>
        </w:rPr>
        <w:t xml:space="preserve">Служба охраны – </w:t>
      </w:r>
      <w:r w:rsidRPr="00AE497D">
        <w:rPr>
          <w:rFonts w:ascii="Times New Roman" w:hAnsi="Times New Roman"/>
          <w:color w:val="000000"/>
          <w:szCs w:val="24"/>
        </w:rPr>
        <w:t>организация, лицензированная на данный вид деятельности (частное охранное предприятие, отдел вневедомственной охраны), оказывающая услуги по договору охраны объекта ООО «РН-Учет».</w:t>
      </w:r>
    </w:p>
    <w:p w:rsidR="00AE497D" w:rsidRPr="00AE497D" w:rsidRDefault="00AE497D" w:rsidP="00AE497D">
      <w:pPr>
        <w:ind w:firstLine="567"/>
        <w:jc w:val="both"/>
        <w:rPr>
          <w:rFonts w:ascii="Times New Roman" w:hAnsi="Times New Roman"/>
          <w:b/>
          <w:i/>
          <w:caps/>
          <w:szCs w:val="24"/>
        </w:rPr>
      </w:pPr>
    </w:p>
    <w:p w:rsidR="00AE497D" w:rsidRPr="00AE497D" w:rsidRDefault="00AE497D" w:rsidP="00AE497D">
      <w:pPr>
        <w:ind w:firstLine="567"/>
        <w:jc w:val="both"/>
        <w:rPr>
          <w:rFonts w:ascii="Times New Roman" w:hAnsi="Times New Roman"/>
          <w:color w:val="000000"/>
          <w:szCs w:val="24"/>
        </w:rPr>
      </w:pPr>
      <w:r w:rsidRPr="00AE497D">
        <w:rPr>
          <w:rFonts w:ascii="Times New Roman" w:hAnsi="Times New Roman"/>
          <w:b/>
          <w:i/>
          <w:caps/>
          <w:szCs w:val="24"/>
        </w:rPr>
        <w:t xml:space="preserve">сотрудник службы охраны – </w:t>
      </w:r>
      <w:r w:rsidRPr="00AE497D">
        <w:rPr>
          <w:rFonts w:ascii="Times New Roman" w:hAnsi="Times New Roman"/>
          <w:color w:val="000000"/>
          <w:szCs w:val="24"/>
        </w:rPr>
        <w:t>работник организации, лицензированной на осуществление охранных услуг (частное охранное предприятие, отдел вневедомственной охраны), оказывающей услуги по договору охраны объекта ООО «РН-Учет».</w:t>
      </w:r>
    </w:p>
    <w:p w:rsidR="00AE497D" w:rsidRPr="00AE497D" w:rsidRDefault="00AE497D" w:rsidP="00AE497D">
      <w:pPr>
        <w:ind w:firstLine="567"/>
        <w:jc w:val="both"/>
        <w:rPr>
          <w:rFonts w:ascii="Times New Roman" w:hAnsi="Times New Roman"/>
          <w:color w:val="000000"/>
          <w:szCs w:val="24"/>
        </w:rPr>
      </w:pPr>
    </w:p>
    <w:p w:rsidR="00AE497D" w:rsidRPr="00AE497D" w:rsidRDefault="00AE497D" w:rsidP="00AE497D">
      <w:pPr>
        <w:ind w:firstLine="567"/>
        <w:jc w:val="both"/>
        <w:rPr>
          <w:rFonts w:ascii="Times New Roman" w:hAnsi="Times New Roman"/>
          <w:color w:val="000000"/>
          <w:szCs w:val="24"/>
        </w:rPr>
      </w:pPr>
      <w:r w:rsidRPr="00AE497D">
        <w:rPr>
          <w:rFonts w:ascii="Times New Roman" w:hAnsi="Times New Roman"/>
          <w:b/>
          <w:i/>
          <w:caps/>
          <w:szCs w:val="24"/>
        </w:rPr>
        <w:t>ТЕРРИТОРИЯ Общества</w:t>
      </w:r>
      <w:r w:rsidRPr="00AE497D">
        <w:rPr>
          <w:rFonts w:ascii="Times New Roman" w:hAnsi="Times New Roman"/>
          <w:color w:val="000000"/>
          <w:szCs w:val="24"/>
        </w:rPr>
        <w:t xml:space="preserve"> – территория, арендуемая ООО «РН-Учет» в соответствии с договорами аренды недвижимого имущества для осуществления хозяйственной деятельности. </w:t>
      </w:r>
    </w:p>
    <w:p w:rsidR="00AE497D" w:rsidRPr="00AE497D" w:rsidRDefault="00AE497D" w:rsidP="00AE497D">
      <w:pPr>
        <w:tabs>
          <w:tab w:val="left" w:pos="0"/>
          <w:tab w:val="left" w:pos="9899"/>
        </w:tabs>
        <w:ind w:right="-1" w:firstLine="567"/>
        <w:jc w:val="both"/>
        <w:rPr>
          <w:rFonts w:ascii="Times New Roman" w:hAnsi="Times New Roman"/>
          <w:szCs w:val="24"/>
        </w:rPr>
      </w:pPr>
    </w:p>
    <w:p w:rsidR="00AE497D" w:rsidRPr="00AE497D" w:rsidRDefault="00AE497D" w:rsidP="00AE497D">
      <w:pPr>
        <w:pStyle w:val="1"/>
        <w:keepNext w:val="0"/>
        <w:keepLines w:val="0"/>
        <w:numPr>
          <w:ilvl w:val="0"/>
          <w:numId w:val="35"/>
        </w:numPr>
        <w:tabs>
          <w:tab w:val="left" w:pos="0"/>
        </w:tabs>
        <w:spacing w:before="0" w:after="120"/>
        <w:ind w:left="284" w:firstLine="567"/>
        <w:jc w:val="both"/>
        <w:rPr>
          <w:rFonts w:ascii="Times New Roman" w:hAnsi="Times New Roman" w:cs="Times New Roman"/>
          <w:caps/>
          <w:sz w:val="24"/>
          <w:szCs w:val="24"/>
        </w:rPr>
      </w:pPr>
      <w:bookmarkStart w:id="54" w:name="_Toc153013094"/>
      <w:bookmarkStart w:id="55" w:name="_Toc156727020"/>
      <w:bookmarkStart w:id="56" w:name="_Toc164238419"/>
      <w:bookmarkStart w:id="57" w:name="_Toc861065"/>
      <w:bookmarkEnd w:id="52"/>
      <w:bookmarkEnd w:id="53"/>
      <w:r w:rsidRPr="00AE497D">
        <w:rPr>
          <w:rFonts w:ascii="Times New Roman" w:hAnsi="Times New Roman" w:cs="Times New Roman"/>
          <w:caps/>
          <w:sz w:val="24"/>
          <w:szCs w:val="24"/>
        </w:rPr>
        <w:t>обозначения и сокращения</w:t>
      </w:r>
      <w:bookmarkEnd w:id="54"/>
      <w:bookmarkEnd w:id="55"/>
      <w:bookmarkEnd w:id="56"/>
      <w:bookmarkEnd w:id="57"/>
    </w:p>
    <w:p w:rsidR="00AE497D" w:rsidRPr="00AE497D" w:rsidRDefault="00AE497D" w:rsidP="00AE497D">
      <w:pPr>
        <w:tabs>
          <w:tab w:val="left" w:pos="0"/>
        </w:tabs>
        <w:ind w:right="23" w:firstLine="567"/>
        <w:contextualSpacing/>
        <w:jc w:val="both"/>
        <w:rPr>
          <w:rFonts w:ascii="Times New Roman" w:hAnsi="Times New Roman"/>
          <w:b/>
          <w:i/>
          <w:color w:val="000000"/>
          <w:szCs w:val="24"/>
        </w:rPr>
      </w:pP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КОМПАНИЯ – </w:t>
      </w:r>
      <w:r w:rsidRPr="00AE497D">
        <w:rPr>
          <w:rFonts w:ascii="Times New Roman" w:hAnsi="Times New Roman"/>
          <w:szCs w:val="24"/>
        </w:rPr>
        <w:t>группа</w:t>
      </w:r>
      <w:r w:rsidRPr="00AE497D">
        <w:rPr>
          <w:rFonts w:ascii="Times New Roman" w:hAnsi="Times New Roman"/>
          <w:color w:val="000000"/>
          <w:szCs w:val="24"/>
        </w:rPr>
        <w:t xml:space="preserve">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КПП - </w:t>
      </w:r>
      <w:r w:rsidRPr="00AE497D">
        <w:rPr>
          <w:rFonts w:ascii="Times New Roman" w:hAnsi="Times New Roman"/>
          <w:color w:val="000000"/>
          <w:szCs w:val="24"/>
        </w:rPr>
        <w:t>контрольно-пропускной пункт охраны при въезде/входе на территорию охраняемого объекта.</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КХО - </w:t>
      </w:r>
      <w:r w:rsidRPr="00AE497D">
        <w:rPr>
          <w:rFonts w:ascii="Times New Roman" w:hAnsi="Times New Roman"/>
          <w:color w:val="000000"/>
          <w:szCs w:val="24"/>
        </w:rPr>
        <w:t>комната хранения оружия.</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ЛНД – </w:t>
      </w:r>
      <w:r w:rsidRPr="00AE497D">
        <w:rPr>
          <w:rFonts w:ascii="Times New Roman" w:hAnsi="Times New Roman"/>
          <w:color w:val="000000"/>
          <w:szCs w:val="24"/>
        </w:rPr>
        <w:t>локальный нормативный документ.</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МВД – </w:t>
      </w:r>
      <w:r w:rsidRPr="00AE497D">
        <w:rPr>
          <w:rFonts w:ascii="Times New Roman" w:hAnsi="Times New Roman"/>
          <w:color w:val="000000"/>
          <w:szCs w:val="24"/>
        </w:rPr>
        <w:t>Министерство внутренних дел.</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МЧС – </w:t>
      </w:r>
      <w:r w:rsidRPr="00AE497D">
        <w:rPr>
          <w:rFonts w:ascii="Times New Roman" w:hAnsi="Times New Roman"/>
          <w:color w:val="000000"/>
          <w:szCs w:val="24"/>
        </w:rPr>
        <w:t>Министерство чрезвычайных ситуаций.</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ОБЩЕСТВО - </w:t>
      </w:r>
      <w:r w:rsidRPr="00AE497D">
        <w:rPr>
          <w:rFonts w:ascii="Times New Roman" w:hAnsi="Times New Roman"/>
          <w:color w:val="000000"/>
          <w:szCs w:val="24"/>
        </w:rPr>
        <w:t>ООО «РН-Учет».</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ПЭВМ – </w:t>
      </w:r>
      <w:r w:rsidRPr="00AE497D">
        <w:rPr>
          <w:rFonts w:ascii="Times New Roman" w:hAnsi="Times New Roman"/>
          <w:color w:val="000000"/>
          <w:szCs w:val="24"/>
        </w:rPr>
        <w:t xml:space="preserve">персональная </w:t>
      </w:r>
      <w:proofErr w:type="gramStart"/>
      <w:r w:rsidRPr="00AE497D">
        <w:rPr>
          <w:rFonts w:ascii="Times New Roman" w:hAnsi="Times New Roman"/>
          <w:color w:val="000000"/>
          <w:szCs w:val="24"/>
        </w:rPr>
        <w:t>электронно- вычислительная</w:t>
      </w:r>
      <w:proofErr w:type="gramEnd"/>
      <w:r w:rsidRPr="00AE497D">
        <w:rPr>
          <w:rFonts w:ascii="Times New Roman" w:hAnsi="Times New Roman"/>
          <w:color w:val="000000"/>
          <w:szCs w:val="24"/>
        </w:rPr>
        <w:t xml:space="preserve"> машина.</w:t>
      </w:r>
    </w:p>
    <w:p w:rsidR="00AE497D" w:rsidRPr="00AE497D" w:rsidRDefault="00AE497D" w:rsidP="00AE497D">
      <w:pPr>
        <w:tabs>
          <w:tab w:val="left" w:pos="0"/>
        </w:tabs>
        <w:ind w:right="23" w:firstLine="567"/>
        <w:contextualSpacing/>
        <w:jc w:val="both"/>
        <w:rPr>
          <w:rFonts w:ascii="Times New Roman" w:hAnsi="Times New Roman"/>
          <w:color w:val="000000"/>
          <w:szCs w:val="24"/>
        </w:rPr>
      </w:pPr>
      <w:r w:rsidRPr="00AE497D">
        <w:rPr>
          <w:rFonts w:ascii="Times New Roman" w:hAnsi="Times New Roman"/>
          <w:b/>
          <w:i/>
          <w:color w:val="000000"/>
          <w:szCs w:val="24"/>
        </w:rPr>
        <w:t xml:space="preserve">СКУД - </w:t>
      </w:r>
      <w:r w:rsidRPr="00AE497D">
        <w:rPr>
          <w:rFonts w:ascii="Times New Roman" w:hAnsi="Times New Roman"/>
          <w:color w:val="000000"/>
          <w:szCs w:val="24"/>
        </w:rPr>
        <w:t>система контроля и управления доступом.</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szCs w:val="24"/>
          <w:lang w:val="x-none" w:eastAsia="x-none"/>
        </w:rPr>
        <w:lastRenderedPageBreak/>
        <w:t>СТРУКТУРНОЕ ПОДРАЗДЕЛЕНИЕ (СП)</w:t>
      </w:r>
      <w:r w:rsidRPr="00AE497D">
        <w:rPr>
          <w:rFonts w:ascii="Times New Roman" w:hAnsi="Times New Roman"/>
          <w:szCs w:val="24"/>
          <w:lang w:val="x-none" w:eastAsia="x-none"/>
        </w:rPr>
        <w:t xml:space="preserve"> – структурное подразделение </w:t>
      </w:r>
      <w:r w:rsidRPr="00AE497D">
        <w:rPr>
          <w:rFonts w:ascii="Times New Roman" w:hAnsi="Times New Roman"/>
          <w:szCs w:val="24"/>
          <w:lang w:eastAsia="x-none"/>
        </w:rPr>
        <w:t xml:space="preserve">ООО «РН-Учет» </w:t>
      </w:r>
      <w:r w:rsidRPr="00AE497D">
        <w:rPr>
          <w:rFonts w:ascii="Times New Roman" w:hAnsi="Times New Roman"/>
          <w:szCs w:val="24"/>
          <w:lang w:val="x-none" w:eastAsia="x-none"/>
        </w:rPr>
        <w:t>с самостоятельными функциями, задачами и ответственностью в рамках своей компетенции, определенной положением о структурном подразделении.</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СЭС – </w:t>
      </w:r>
      <w:r w:rsidRPr="00AE497D">
        <w:rPr>
          <w:rFonts w:ascii="Times New Roman" w:hAnsi="Times New Roman"/>
          <w:szCs w:val="24"/>
        </w:rPr>
        <w:t>санитарно-эпидемиологическая служба.</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ТЕРРИТОРИАЛЬНОЕ УПРАВЛЕНИЕ (ТУ) – </w:t>
      </w:r>
      <w:r w:rsidRPr="00AE497D">
        <w:rPr>
          <w:rFonts w:ascii="Times New Roman" w:hAnsi="Times New Roman"/>
          <w:szCs w:val="24"/>
        </w:rPr>
        <w:t>территориально обособленное подразделение, через которое ООО «РН-Учет» осуществляет свою деятельность и, по месту нахождения которого оборудованы стационарные рабочие места.</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ТМЦ – </w:t>
      </w:r>
      <w:r w:rsidRPr="00AE497D">
        <w:rPr>
          <w:rFonts w:ascii="Times New Roman" w:hAnsi="Times New Roman"/>
          <w:szCs w:val="24"/>
        </w:rPr>
        <w:t>товарно-материальные ценности.</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ТТН - </w:t>
      </w:r>
      <w:r w:rsidRPr="00AE497D">
        <w:rPr>
          <w:rFonts w:ascii="Times New Roman" w:hAnsi="Times New Roman"/>
          <w:szCs w:val="24"/>
        </w:rPr>
        <w:t>товарно-транспортная накладная.</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УРВ – </w:t>
      </w:r>
      <w:r w:rsidRPr="00AE497D">
        <w:rPr>
          <w:rFonts w:ascii="Times New Roman" w:hAnsi="Times New Roman"/>
          <w:szCs w:val="24"/>
        </w:rPr>
        <w:t>учет рабочего времени.</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УЭБ – </w:t>
      </w:r>
      <w:r w:rsidRPr="00AE497D">
        <w:rPr>
          <w:rFonts w:ascii="Times New Roman" w:hAnsi="Times New Roman"/>
          <w:szCs w:val="24"/>
        </w:rPr>
        <w:t>управление экономической безопасности ООО «РН-Учет».</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ФИЛИАЛ - </w:t>
      </w:r>
      <w:r w:rsidRPr="00AE497D">
        <w:rPr>
          <w:rFonts w:ascii="Times New Roman" w:hAnsi="Times New Roman"/>
          <w:szCs w:val="24"/>
        </w:rPr>
        <w:t>обособленное структурное подразделение ООО «РН-Учет», расположенное вне места нахождения ООО «РН-Учет» и осуществляющее его функции или их часть.</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ФНС – </w:t>
      </w:r>
      <w:r w:rsidRPr="00AE497D">
        <w:rPr>
          <w:rFonts w:ascii="Times New Roman" w:hAnsi="Times New Roman"/>
          <w:szCs w:val="24"/>
        </w:rPr>
        <w:t>Федеральная налоговая служба РФ.</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ФСБ – </w:t>
      </w:r>
      <w:r w:rsidRPr="00AE497D">
        <w:rPr>
          <w:rFonts w:ascii="Times New Roman" w:hAnsi="Times New Roman"/>
          <w:szCs w:val="24"/>
        </w:rPr>
        <w:t>Федеральная служба безопасности РФ.</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ФИО – </w:t>
      </w:r>
      <w:r w:rsidRPr="00AE497D">
        <w:rPr>
          <w:rFonts w:ascii="Times New Roman" w:hAnsi="Times New Roman"/>
          <w:szCs w:val="24"/>
        </w:rPr>
        <w:t>фамилия, имя, отчество.</w:t>
      </w:r>
    </w:p>
    <w:p w:rsidR="00AE497D" w:rsidRPr="00AE497D" w:rsidRDefault="00AE497D" w:rsidP="00AE497D">
      <w:pPr>
        <w:tabs>
          <w:tab w:val="left" w:pos="0"/>
        </w:tabs>
        <w:ind w:right="23" w:firstLine="567"/>
        <w:contextualSpacing/>
        <w:jc w:val="both"/>
        <w:rPr>
          <w:rFonts w:ascii="Times New Roman" w:hAnsi="Times New Roman"/>
          <w:szCs w:val="24"/>
        </w:rPr>
      </w:pPr>
      <w:r w:rsidRPr="00AE497D">
        <w:rPr>
          <w:rFonts w:ascii="Times New Roman" w:hAnsi="Times New Roman"/>
          <w:b/>
          <w:i/>
          <w:color w:val="000000"/>
          <w:szCs w:val="24"/>
        </w:rPr>
        <w:t xml:space="preserve">ЧОО/ЧОП – </w:t>
      </w:r>
      <w:r w:rsidRPr="00AE497D">
        <w:rPr>
          <w:rFonts w:ascii="Times New Roman" w:hAnsi="Times New Roman"/>
          <w:szCs w:val="24"/>
        </w:rPr>
        <w:t>частная охранная организация/предприятие.</w:t>
      </w:r>
    </w:p>
    <w:p w:rsidR="00AD5671" w:rsidRDefault="00AD5671" w:rsidP="00AE497D">
      <w:pPr>
        <w:spacing w:after="120"/>
        <w:ind w:firstLine="567"/>
        <w:rPr>
          <w:rFonts w:ascii="Times New Roman" w:hAnsi="Times New Roman"/>
          <w:b/>
          <w:i/>
          <w:szCs w:val="24"/>
        </w:rPr>
      </w:pPr>
      <w:r>
        <w:rPr>
          <w:rFonts w:ascii="Times New Roman" w:hAnsi="Times New Roman"/>
          <w:b/>
          <w:i/>
          <w:szCs w:val="24"/>
        </w:rPr>
        <w:br/>
      </w:r>
    </w:p>
    <w:p w:rsidR="00AE497D" w:rsidRPr="00AE497D" w:rsidRDefault="00AE497D" w:rsidP="00AE497D">
      <w:pPr>
        <w:pStyle w:val="1"/>
        <w:keepNext w:val="0"/>
        <w:keepLines w:val="0"/>
        <w:numPr>
          <w:ilvl w:val="0"/>
          <w:numId w:val="35"/>
        </w:numPr>
        <w:tabs>
          <w:tab w:val="left" w:pos="0"/>
        </w:tabs>
        <w:spacing w:before="0"/>
        <w:ind w:left="284" w:firstLine="567"/>
        <w:jc w:val="both"/>
        <w:rPr>
          <w:rFonts w:ascii="Times New Roman" w:hAnsi="Times New Roman" w:cs="Times New Roman"/>
          <w:sz w:val="24"/>
          <w:szCs w:val="24"/>
        </w:rPr>
      </w:pPr>
      <w:r w:rsidRPr="00AE497D">
        <w:rPr>
          <w:rFonts w:ascii="Times New Roman" w:hAnsi="Times New Roman" w:cs="Times New Roman"/>
          <w:caps/>
          <w:sz w:val="24"/>
          <w:szCs w:val="24"/>
        </w:rPr>
        <w:t xml:space="preserve"> </w:t>
      </w:r>
      <w:bookmarkStart w:id="58" w:name="_Toc861066"/>
      <w:proofErr w:type="gramStart"/>
      <w:r w:rsidRPr="00AE497D">
        <w:rPr>
          <w:rFonts w:ascii="Times New Roman" w:hAnsi="Times New Roman" w:cs="Times New Roman"/>
          <w:caps/>
          <w:sz w:val="24"/>
          <w:szCs w:val="24"/>
        </w:rPr>
        <w:t>ПРОПУСКНОЙ</w:t>
      </w:r>
      <w:proofErr w:type="gramEnd"/>
      <w:r w:rsidRPr="00AE497D">
        <w:rPr>
          <w:rFonts w:ascii="Times New Roman" w:hAnsi="Times New Roman" w:cs="Times New Roman"/>
          <w:caps/>
          <w:sz w:val="24"/>
          <w:szCs w:val="24"/>
        </w:rPr>
        <w:t xml:space="preserve"> И ВНУТРИОБЪЕКТОВЫЙ РЕЖИМЫ НА ОБЪЕКТАХ </w:t>
      </w:r>
      <w:bookmarkStart w:id="59" w:name="_Toc149983195"/>
      <w:bookmarkStart w:id="60" w:name="_Toc149985389"/>
      <w:r w:rsidRPr="00AE497D">
        <w:rPr>
          <w:rFonts w:ascii="Times New Roman" w:hAnsi="Times New Roman" w:cs="Times New Roman"/>
          <w:caps/>
          <w:sz w:val="24"/>
          <w:szCs w:val="24"/>
        </w:rPr>
        <w:t>общества</w:t>
      </w:r>
      <w:bookmarkEnd w:id="58"/>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Осуществление мероприятий по организации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на территории охраняемых объектов Общества возлагается на группу по инженерно-технической защиты, охраны объектов и защиты информации Управления экономической безопасности Общества (далее - группа).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Работники Общества, Заказчики, подрядные (субподрядные) организации, а также посетители обязаны выполнять установленные настоящей Инструкцией правила и требования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Указания, связанные с осуществлением пропускного режима, организации охраны объекта и предоставления информации отдаются только генеральным директором Общества, заместителем генерального директора Общества по экономической безопасности и работниками УЭБ. Другим должностным лицам Общества (подрядных организаций) давать указания работникам охраны по организации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охране объектов, предоставление информации, связанной с исполнением обязанностей по договору - ЗАПРЕЩАЕТСЯ! </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Требования работников охраны, находящихся при исполнении должностных обязанностей, обязательны для исполнения всеми лицами, находящихся на территории объектов Общества.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Ответственность за соблюдение работниками Общества, контрагентов Общества, правил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возлагается на руководителей структурных подразделений Общества и кураторов договоров по направлению деятельности.</w:t>
      </w:r>
    </w:p>
    <w:p w:rsidR="00AE497D" w:rsidRPr="00AE497D" w:rsidRDefault="00AE497D" w:rsidP="00AE497D">
      <w:pPr>
        <w:ind w:firstLine="567"/>
        <w:rPr>
          <w:rFonts w:ascii="Times New Roman" w:hAnsi="Times New Roman"/>
          <w:caps/>
          <w:snapToGrid w:val="0"/>
          <w:szCs w:val="24"/>
        </w:rPr>
      </w:pPr>
    </w:p>
    <w:p w:rsidR="00AE497D" w:rsidRPr="00AE497D" w:rsidRDefault="00AE497D" w:rsidP="00AE497D">
      <w:pPr>
        <w:pStyle w:val="2"/>
        <w:keepNext w:val="0"/>
        <w:tabs>
          <w:tab w:val="num" w:pos="540"/>
        </w:tabs>
        <w:ind w:firstLine="567"/>
        <w:rPr>
          <w:rFonts w:ascii="Times New Roman" w:eastAsia="Times New Roman" w:hAnsi="Times New Roman"/>
          <w:szCs w:val="24"/>
          <w:lang w:eastAsia="ru-RU"/>
        </w:rPr>
      </w:pPr>
      <w:bookmarkStart w:id="61" w:name="_Toc861067"/>
      <w:r w:rsidRPr="00AE497D">
        <w:rPr>
          <w:rFonts w:ascii="Times New Roman" w:eastAsia="Times New Roman" w:hAnsi="Times New Roman"/>
          <w:szCs w:val="24"/>
          <w:lang w:eastAsia="ru-RU"/>
        </w:rPr>
        <w:t>3.1. ОРГАНИЗАЦИЯ ПРОПУСКНОГО РЕЖИМА НА ОБЪЕКТАХ ОБЩЕСТВА</w:t>
      </w:r>
      <w:bookmarkEnd w:id="61"/>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rPr>
          <w:rFonts w:ascii="Times New Roman" w:hAnsi="Times New Roman"/>
          <w:szCs w:val="24"/>
        </w:rPr>
      </w:pPr>
      <w:r w:rsidRPr="00AE497D">
        <w:rPr>
          <w:rFonts w:ascii="Times New Roman" w:hAnsi="Times New Roman"/>
          <w:szCs w:val="24"/>
        </w:rPr>
        <w:t>3.1.1. Основными задачами пропускного режима являются:</w:t>
      </w:r>
    </w:p>
    <w:p w:rsidR="00AE497D" w:rsidRPr="00AE497D" w:rsidRDefault="00AE497D" w:rsidP="00AE497D">
      <w:pPr>
        <w:ind w:firstLine="567"/>
        <w:jc w:val="both"/>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lastRenderedPageBreak/>
        <w:t xml:space="preserve">Осуществление </w:t>
      </w:r>
      <w:proofErr w:type="gramStart"/>
      <w:r w:rsidRPr="00AE497D">
        <w:rPr>
          <w:rFonts w:ascii="Times New Roman" w:hAnsi="Times New Roman"/>
          <w:szCs w:val="24"/>
        </w:rPr>
        <w:t>контроля за</w:t>
      </w:r>
      <w:proofErr w:type="gramEnd"/>
      <w:r w:rsidRPr="00AE497D">
        <w:rPr>
          <w:rFonts w:ascii="Times New Roman" w:hAnsi="Times New Roman"/>
          <w:szCs w:val="24"/>
        </w:rPr>
        <w:t xml:space="preserve"> входом и выходом в здания Общества (филиала, ТУ/ТГ, структурных подразделений), проверки документов удостоверяющих личность, наличия постоянных или временных пропусков у работников Общества, проведение, при необходимости, проверки ручной клади (только с согласия лица, у которого она находится).</w:t>
      </w:r>
    </w:p>
    <w:p w:rsidR="00AE497D" w:rsidRPr="00AE497D" w:rsidRDefault="00AE497D" w:rsidP="00AE497D">
      <w:pPr>
        <w:pStyle w:val="a4"/>
        <w:ind w:left="0" w:firstLine="567"/>
        <w:jc w:val="both"/>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 xml:space="preserve">Обеспечение контроля над ввозом и вывозом ТМЦ, за въездом и выездом автотранспорта на охраняемую территорию, перемещением ТМЦ и автотранспорта по территории Общества, проведение, при необходимости, досмотровых мероприятий. </w:t>
      </w:r>
    </w:p>
    <w:p w:rsidR="00AE497D" w:rsidRPr="00AE497D" w:rsidRDefault="00AE497D" w:rsidP="00AE497D">
      <w:pPr>
        <w:pStyle w:val="a4"/>
        <w:ind w:left="0" w:firstLine="567"/>
        <w:jc w:val="both"/>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 xml:space="preserve">Осуществление мониторинга перемещений людей и транспорта по территории Общества в целях предотвращения хищений ТМЦ, правонарушений и преступлений в ходе обходов помещений, а также посредством видеонаблюдения. </w:t>
      </w:r>
    </w:p>
    <w:p w:rsidR="00AE497D" w:rsidRPr="00AE497D" w:rsidRDefault="00AE497D" w:rsidP="00AE497D">
      <w:pPr>
        <w:pStyle w:val="a4"/>
        <w:ind w:left="0" w:firstLine="567"/>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Предотвращение фактов провоза, проноса на территорию Общества запрещенных к свободному обороту предметов и веществ, спиртных напитков, содержащих алкоголь (за исключением медицинских препаратов, растворов на спиртовой основе), согласно перечню запрещенных к проносу предметов и вещей, утвержденному п. 3.8 настоящей Инструкции.</w:t>
      </w:r>
    </w:p>
    <w:p w:rsidR="00AE497D" w:rsidRPr="00AE497D" w:rsidRDefault="00AE497D" w:rsidP="00AE497D">
      <w:pPr>
        <w:ind w:firstLine="567"/>
        <w:jc w:val="both"/>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Доступ работников Общества на объекты осуществляется в рабочие дни с 06:00 до 22:00 с обязательной фиксацией входа (выхода) на считывателе СКУД, размещенном на КПП.</w:t>
      </w:r>
    </w:p>
    <w:p w:rsidR="00AE497D" w:rsidRPr="00AE497D" w:rsidRDefault="00AE497D" w:rsidP="00AE497D">
      <w:pPr>
        <w:pStyle w:val="a4"/>
        <w:ind w:left="0" w:firstLine="567"/>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 xml:space="preserve">В праздничные и выходные дни, а также в рабочие дни после 22:00 работники Общества пропускаются на объект по оформленной в свободной форме служебной записке за подписью руководителя структурного подразделения. Без предоставления служебной записки в любое время на объект допускаются лица руководящего состава (генеральный директор, заместители генерального директора, директора филиалов, заместители директоров филиалов), а также работники УЭБ, отдела информационной безопасности. </w:t>
      </w:r>
    </w:p>
    <w:p w:rsidR="00AE497D" w:rsidRPr="00AE497D" w:rsidRDefault="00AE497D" w:rsidP="00AE497D">
      <w:pPr>
        <w:pStyle w:val="a4"/>
        <w:ind w:left="0" w:firstLine="567"/>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 xml:space="preserve">Доступ посетителей на объекты Общества (перемещение по объекту) осуществляется в рабочие дни в соответствии с режимом работы объекта при предъявлении паспорта или иного документа, удостоверяющего личность в сопровождении работника Общества. Доступ посетителей на объекты Общества в праздничные и выходные осуществляется только по согласованию с УЭБ при предоставлении оформленной в произвольной форме служебной запиской за подписью руководителя структурного подразделения.  </w:t>
      </w:r>
    </w:p>
    <w:p w:rsidR="00AE497D" w:rsidRPr="00AE497D" w:rsidRDefault="00AE497D" w:rsidP="00AE497D">
      <w:pPr>
        <w:pStyle w:val="a4"/>
        <w:ind w:left="0" w:firstLine="567"/>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 xml:space="preserve">Работники правоохранительных и иных органов и организаций, контролирующих и надзирающих органов, прибывшие для исполнения служебных обязанностей, допускаются в структурные подразделения в сопровождении работника УЭБ при предъявлении документов, удостоверяющих личность (служебное удостоверение), </w:t>
      </w:r>
      <w:proofErr w:type="gramStart"/>
      <w:r w:rsidRPr="00AE497D">
        <w:rPr>
          <w:rFonts w:ascii="Times New Roman" w:hAnsi="Times New Roman"/>
          <w:szCs w:val="24"/>
        </w:rPr>
        <w:t>согласно предписаний</w:t>
      </w:r>
      <w:proofErr w:type="gramEnd"/>
      <w:r w:rsidRPr="00AE497D">
        <w:rPr>
          <w:rFonts w:ascii="Times New Roman" w:hAnsi="Times New Roman"/>
          <w:szCs w:val="24"/>
        </w:rPr>
        <w:t>, постановлений, ордеров и других документов, подтверждающих их полномочия, в соответствии с порядком, установленным действующим законодательством Российской Федерации. Для сопровождения работников государственных контролирующих органов работниками охраны вызывается работник УЭБ.</w:t>
      </w:r>
    </w:p>
    <w:p w:rsidR="00AE497D" w:rsidRPr="00AE497D" w:rsidRDefault="00AE497D" w:rsidP="00AE497D">
      <w:pPr>
        <w:pStyle w:val="a4"/>
        <w:ind w:left="0" w:firstLine="567"/>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Не допускаются на территорию Общества лица: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numPr>
          <w:ilvl w:val="0"/>
          <w:numId w:val="37"/>
        </w:numPr>
        <w:tabs>
          <w:tab w:val="num" w:pos="1080"/>
        </w:tabs>
        <w:ind w:left="709" w:firstLine="567"/>
        <w:jc w:val="both"/>
        <w:rPr>
          <w:rFonts w:ascii="Times New Roman" w:hAnsi="Times New Roman"/>
          <w:szCs w:val="24"/>
        </w:rPr>
      </w:pPr>
      <w:r w:rsidRPr="00AE497D">
        <w:rPr>
          <w:rFonts w:ascii="Times New Roman" w:hAnsi="Times New Roman"/>
          <w:szCs w:val="24"/>
        </w:rPr>
        <w:t>не выполняющие, в полном объеме, законные требования представителя ЧОП по осуществлению пропускного режима;</w:t>
      </w:r>
    </w:p>
    <w:p w:rsidR="00AE497D" w:rsidRPr="00AE497D" w:rsidRDefault="00AE497D" w:rsidP="00AE497D">
      <w:pPr>
        <w:pStyle w:val="a4"/>
        <w:numPr>
          <w:ilvl w:val="0"/>
          <w:numId w:val="37"/>
        </w:numPr>
        <w:ind w:left="709" w:firstLine="567"/>
        <w:contextualSpacing w:val="0"/>
        <w:rPr>
          <w:rFonts w:ascii="Times New Roman" w:hAnsi="Times New Roman"/>
          <w:szCs w:val="24"/>
        </w:rPr>
      </w:pPr>
      <w:proofErr w:type="gramStart"/>
      <w:r w:rsidRPr="00AE497D">
        <w:rPr>
          <w:rFonts w:ascii="Times New Roman" w:hAnsi="Times New Roman"/>
          <w:szCs w:val="24"/>
        </w:rPr>
        <w:t>находящиеся в состоянии алкогольного, наркотического и токсического опьянения;</w:t>
      </w:r>
      <w:proofErr w:type="gramEnd"/>
    </w:p>
    <w:p w:rsidR="00AE497D" w:rsidRPr="00AE497D" w:rsidRDefault="00AE497D" w:rsidP="00AE497D">
      <w:pPr>
        <w:numPr>
          <w:ilvl w:val="0"/>
          <w:numId w:val="37"/>
        </w:numPr>
        <w:ind w:left="709" w:firstLine="567"/>
        <w:jc w:val="both"/>
        <w:rPr>
          <w:rFonts w:ascii="Times New Roman" w:hAnsi="Times New Roman"/>
          <w:szCs w:val="24"/>
        </w:rPr>
      </w:pPr>
      <w:r w:rsidRPr="00AE497D">
        <w:rPr>
          <w:rFonts w:ascii="Times New Roman" w:hAnsi="Times New Roman"/>
          <w:szCs w:val="24"/>
        </w:rPr>
        <w:lastRenderedPageBreak/>
        <w:t>с запрещенными к проносу предметами и вещами, согласно перечню запрещенных к проносу предметов и вещей, утвержденному п. 3.8 настоящей Инструкции.</w:t>
      </w:r>
    </w:p>
    <w:p w:rsidR="00AE497D" w:rsidRPr="00AE497D" w:rsidRDefault="00AE497D" w:rsidP="00AE497D">
      <w:pPr>
        <w:ind w:firstLine="567"/>
        <w:jc w:val="both"/>
        <w:rPr>
          <w:rFonts w:ascii="Times New Roman" w:hAnsi="Times New Roman"/>
          <w:szCs w:val="24"/>
        </w:rPr>
      </w:pP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Разрешается проносить через КПП, стационарные посты охраны дамские сумочки, мужские «визитки», продукты питания, а также другие предметы личного обихода.</w:t>
      </w: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 xml:space="preserve">Для осуществления выноса ТМЦ в обязательном порядке оформляется материальный пропуск для перемещения ТМЦ.  Пропуск оформляется на бумажном носителе и подписывается работником, выполняющим перемещение ТМЦ, визируется материально ответственным лицом (МОЛ) и работником УЭБ. Информация о выданных пропусках хранится в течение одного года на КПП, посту охраны на бумажных носителях. После указанного срока уничтожаются. </w:t>
      </w: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Перемещение ТМЦ, инструментов, оборудования, приборов и документов без надлежаще оформленного пропуска ЗАПРЕЩАЕТСЯ!</w:t>
      </w:r>
    </w:p>
    <w:p w:rsidR="00AE497D" w:rsidRPr="00AE497D" w:rsidRDefault="00AE497D" w:rsidP="00AE497D">
      <w:pPr>
        <w:pStyle w:val="a4"/>
        <w:numPr>
          <w:ilvl w:val="0"/>
          <w:numId w:val="44"/>
        </w:numPr>
        <w:ind w:left="0" w:firstLine="567"/>
        <w:contextualSpacing w:val="0"/>
        <w:jc w:val="both"/>
        <w:rPr>
          <w:rFonts w:ascii="Times New Roman" w:hAnsi="Times New Roman"/>
          <w:szCs w:val="24"/>
        </w:rPr>
      </w:pPr>
      <w:r w:rsidRPr="00AE497D">
        <w:rPr>
          <w:rFonts w:ascii="Times New Roman" w:hAnsi="Times New Roman"/>
          <w:szCs w:val="24"/>
        </w:rPr>
        <w:t>При выносе материальных ценностей сотрудник ЧОП осуществляет проверку соответствия, выносимого имущества указанному в письменном разрешении перечню (наименование имущества, инвентарный номер, количество и т.д.).</w:t>
      </w:r>
    </w:p>
    <w:p w:rsidR="00AE497D" w:rsidRPr="00AE497D" w:rsidRDefault="00AE497D" w:rsidP="00AE497D">
      <w:pPr>
        <w:pStyle w:val="a4"/>
        <w:ind w:left="0" w:firstLine="567"/>
        <w:jc w:val="both"/>
        <w:rPr>
          <w:rFonts w:ascii="Times New Roman" w:hAnsi="Times New Roman"/>
          <w:b/>
          <w:szCs w:val="24"/>
        </w:rPr>
      </w:pPr>
      <w:r w:rsidRPr="00AE497D">
        <w:rPr>
          <w:rFonts w:ascii="Times New Roman" w:hAnsi="Times New Roman"/>
          <w:szCs w:val="24"/>
        </w:rPr>
        <w:t xml:space="preserve">Допуск лиц, пропуск ТМЦ на территорию и с территории объекта по устным распоряжениям </w:t>
      </w:r>
      <w:r w:rsidRPr="00AE497D">
        <w:rPr>
          <w:rFonts w:ascii="Times New Roman" w:hAnsi="Times New Roman"/>
          <w:b/>
          <w:szCs w:val="24"/>
        </w:rPr>
        <w:t>категорически запрещается.</w:t>
      </w:r>
    </w:p>
    <w:p w:rsidR="00AE497D" w:rsidRPr="00AE497D" w:rsidRDefault="00AE497D" w:rsidP="00AE497D">
      <w:pPr>
        <w:pStyle w:val="a4"/>
        <w:ind w:left="0" w:firstLine="567"/>
        <w:jc w:val="both"/>
        <w:rPr>
          <w:rFonts w:ascii="Times New Roman" w:hAnsi="Times New Roman"/>
          <w:szCs w:val="24"/>
        </w:rPr>
      </w:pPr>
      <w:r w:rsidRPr="00AE497D">
        <w:rPr>
          <w:rFonts w:ascii="Times New Roman" w:hAnsi="Times New Roman"/>
          <w:szCs w:val="24"/>
        </w:rPr>
        <w:t>При перемещении ТМЦ через пост охраны сотрудником службы охраны делается отметка о вносе/выносе на письменном разрешении.</w:t>
      </w:r>
    </w:p>
    <w:p w:rsidR="00AE497D" w:rsidRPr="00AE497D" w:rsidRDefault="00AE497D" w:rsidP="00AE497D">
      <w:pPr>
        <w:pStyle w:val="a4"/>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3.1.2. Доступ на объекты Общества осуществляется только по пропускам и пропускным документам установленного образца, выданным и согласованным уполномоченными лицами.</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Доступ посторонних лиц на объекты Общества разрешается по разовым (гостевым) пропускам и только в сопровождении лиц, к которым они прибыли. Данный пропуск действует однократно в течение рабочего времени. Заявка на разовый пропуск и разовый пропуск оформляется заинтересованным лицом, подписываются должностным лицом Общества не ниже руководителя группы (допускается использование персонального штампа) и предоставляются на пост охраны. Выдача разовых пропусков лицам, не являющимся работниками Общества, для проведения работ на охраняемых объектах запрещается.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Начало и окончание посещения объектов Общества фиксируется в Журнале посетителей на посту охраны КПП, с внесением Ф.И.О. и номера документа, удостоверяющего личность посетителя, даты, времени и подписи работника Общества, у которого был посетитель.</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Документами, дающими право входа и выхода на территорию и в офисы Общества, являются:</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постоянные электронные пропуска установленной формы;</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временные электронные пропуска установленной формы;</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согласованная с УЭБ служебная записка руководителя структурного подразделения Общества о допуске подрядной организации, с приложением письма руководителя подрядной организации, списка работников и копий паспортов каждого из работников.</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согласованная с УЭБ служебная записка о доступе представителей потенциальных и действительных Контрагентов и других организаций.</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Работники структурных подразделений Общества размещенных на территории Заказчиков получают пропуска согласно ЛНД о </w:t>
      </w:r>
      <w:proofErr w:type="gramStart"/>
      <w:r w:rsidRPr="00AE497D">
        <w:rPr>
          <w:rFonts w:ascii="Times New Roman" w:hAnsi="Times New Roman"/>
          <w:szCs w:val="24"/>
        </w:rPr>
        <w:t>пропускном</w:t>
      </w:r>
      <w:proofErr w:type="gramEnd"/>
      <w:r w:rsidRPr="00AE497D">
        <w:rPr>
          <w:rFonts w:ascii="Times New Roman" w:hAnsi="Times New Roman"/>
          <w:szCs w:val="24"/>
        </w:rPr>
        <w:t xml:space="preserve"> и </w:t>
      </w:r>
      <w:proofErr w:type="spellStart"/>
      <w:r w:rsidRPr="00AE497D">
        <w:rPr>
          <w:rFonts w:ascii="Times New Roman" w:hAnsi="Times New Roman"/>
          <w:szCs w:val="24"/>
        </w:rPr>
        <w:t>внутриобъектовом</w:t>
      </w:r>
      <w:proofErr w:type="spellEnd"/>
      <w:r w:rsidRPr="00AE497D">
        <w:rPr>
          <w:rFonts w:ascii="Times New Roman" w:hAnsi="Times New Roman"/>
          <w:szCs w:val="24"/>
        </w:rPr>
        <w:t xml:space="preserve"> режимах Заказчиков.</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Работник обязан пройти регистрацию на КПП (терминал СКУД), как по прибытию, так и покидая место работы, а</w:t>
      </w:r>
      <w:r w:rsidRPr="00AE497D">
        <w:rPr>
          <w:rFonts w:ascii="Times New Roman" w:hAnsi="Times New Roman"/>
          <w:color w:val="FF0000"/>
          <w:szCs w:val="24"/>
        </w:rPr>
        <w:t xml:space="preserve"> </w:t>
      </w:r>
      <w:r w:rsidRPr="00AE497D">
        <w:rPr>
          <w:rFonts w:ascii="Times New Roman" w:hAnsi="Times New Roman"/>
          <w:szCs w:val="24"/>
        </w:rPr>
        <w:t xml:space="preserve">также фиксировать каждый вход/выход из здания в течение рабочего дня.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lastRenderedPageBreak/>
        <w:t>Пропуска предъявляются сотруднику службы охраны, по первому его требованию. В случае увольнения работника, а также выявления несоответствия установленному образцу, пропуск немедленно сдается в УЭБ Общества на основании п. 3.2 настоящей Инструкции.</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По каждому факту утраты постоянного (временного) пропуска проводится служебная проверка. Утрата постоянного (временного) пропуска может являться основанием для наложения на утерявшего его работника дисциплинарного взыскания в соответствии со Стандартом ООО «РН-Учет» «Порядок применения дисциплинарного взыскания к работникам Общества, совершившим дисциплинарный проступок» № П2-03 С-0015 ЮЛ-121.</w:t>
      </w:r>
    </w:p>
    <w:p w:rsidR="00AE497D" w:rsidRPr="00AE497D" w:rsidRDefault="00AE497D" w:rsidP="00AE497D">
      <w:pPr>
        <w:pStyle w:val="a4"/>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3.1.3. Постоянные электронные пропуска оформляются и выдаются под роспись в «Журнале учета выдачи постоянных электронных пропусков», после прохождения инструктажа в УЭБ Общества, работникам Общества, принятым на постоянную работу. </w:t>
      </w:r>
      <w:proofErr w:type="gramStart"/>
      <w:r w:rsidRPr="00AE497D">
        <w:rPr>
          <w:rFonts w:ascii="Times New Roman" w:hAnsi="Times New Roman"/>
          <w:szCs w:val="24"/>
        </w:rPr>
        <w:t>Постоянные электронные пропуска выдаются с одновременной сдачей временного электронного пропуска сроком на 1 год, с последующим продлением периода действия, регистрируются в СКУД, находятся у работников и имеют следующие реквизиты: цветную фотографию работника размером 3х4 см, учетный номер (согласно записи в «Журнале учета выдачи постоянных электронных пропусков»), фамилию, имя, отчество его владельца.</w:t>
      </w:r>
      <w:proofErr w:type="gramEnd"/>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В случае изменения фамилии, имени, отчества работник обязан в течени</w:t>
      </w:r>
      <w:proofErr w:type="gramStart"/>
      <w:r w:rsidRPr="00AE497D">
        <w:rPr>
          <w:rFonts w:ascii="Times New Roman" w:hAnsi="Times New Roman"/>
          <w:szCs w:val="24"/>
        </w:rPr>
        <w:t>и</w:t>
      </w:r>
      <w:proofErr w:type="gramEnd"/>
      <w:r w:rsidRPr="00AE497D">
        <w:rPr>
          <w:rFonts w:ascii="Times New Roman" w:hAnsi="Times New Roman"/>
          <w:szCs w:val="24"/>
        </w:rPr>
        <w:t xml:space="preserve"> 10-ти рабочих дней, с момента внесения изменения в кадровых документах, предоставить в УЭБ Общества служебную записку на замену постоянного электронного пропуска, в соответствии с требованиями Стандарта Общества «Документооборот входящих, исходящих и внутренних документов» № П3-01.01 С-0005 ЮЛ-121.</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Срок действия постоянного пропуска – период действия договорных отношений (трудового договора).</w:t>
      </w:r>
    </w:p>
    <w:p w:rsidR="00AE497D" w:rsidRPr="00AE497D" w:rsidRDefault="00AE497D" w:rsidP="00AE497D">
      <w:pPr>
        <w:ind w:firstLine="567"/>
        <w:jc w:val="both"/>
        <w:rPr>
          <w:rFonts w:ascii="Times New Roman" w:hAnsi="Times New Roman"/>
          <w:color w:val="FF0000"/>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3.1.4. Временные электронные пропуска оформляются и выдаются после прохождения инструктажа в УЭБ Общества, на срок не более 1-го месяца, следующим лицам:</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 xml:space="preserve">работникам, принятым на постоянную работу, до получения ими постоянного пропуска; </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 xml:space="preserve">работникам, утратившим постоянный пропуск, до получения ими дубликата пропуска, после предоставления служебной записки за подписью руководителя структурного подразделения с резолюцией руководителей обособленных подразделений Общества; </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работникам предприятий и организаций, деятельность которых связана с необходимостью регулярного прохода на территорию объекта на протяжении длительного времени;</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лицам, прибывшим в командировку на срок более трёх суток;</w:t>
      </w:r>
    </w:p>
    <w:p w:rsidR="00AE497D" w:rsidRPr="00AE497D" w:rsidRDefault="00AE497D" w:rsidP="00AE497D">
      <w:pPr>
        <w:pStyle w:val="a4"/>
        <w:numPr>
          <w:ilvl w:val="0"/>
          <w:numId w:val="45"/>
        </w:numPr>
        <w:ind w:firstLine="567"/>
        <w:contextualSpacing w:val="0"/>
        <w:jc w:val="both"/>
        <w:rPr>
          <w:rFonts w:ascii="Times New Roman" w:hAnsi="Times New Roman"/>
          <w:szCs w:val="24"/>
        </w:rPr>
      </w:pPr>
      <w:r w:rsidRPr="00AE497D">
        <w:rPr>
          <w:rFonts w:ascii="Times New Roman" w:hAnsi="Times New Roman"/>
          <w:szCs w:val="24"/>
        </w:rPr>
        <w:t>работникам (лицам), принятым на работу временно.</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Временные электронные пропуска выдаются по документу, удостоверяющему личность, под роспись в «Журнале учета выдачи временных пропусков», до выдачи постоянного электронного пропуска и продлению не подлежат. Временные электронные пропуска регистрируются в СКУД и хранятся у работников, имеют следующие реквизиты: учетный номер (согласно записи в «Журнале учета выдачи временных электронных пропусков»), фамилию, имя, отчество его владельца.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3.1.5. Обособленные структурные подразделения Общества, в порядке исключения, с учетом особенностей систем контроля и управления доступом и территориального расположения, могут использовать отличающиеся от установленного образца пропуска и пропускные документы, с обязательным согласованием с УЭБ Общества.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3.1.6. Сотрудники сторонних организаций, осуществляющих аудиторские проверки, подрядчики на объектах Общества пропускаются по согласованному с УЭБ письму </w:t>
      </w:r>
      <w:r w:rsidRPr="00AE497D">
        <w:rPr>
          <w:rFonts w:ascii="Times New Roman" w:hAnsi="Times New Roman"/>
          <w:szCs w:val="24"/>
        </w:rPr>
        <w:lastRenderedPageBreak/>
        <w:t xml:space="preserve">руководителя структурного подразделения Общества о допуске подрядной организации, с приложением письма руководителя подрядной организации, списка работников и копий паспортов каждого из работников. </w:t>
      </w:r>
    </w:p>
    <w:p w:rsidR="00AE497D" w:rsidRPr="00AE497D" w:rsidRDefault="00AE497D" w:rsidP="00AE497D">
      <w:pPr>
        <w:widowControl w:val="0"/>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3.1.7. Нахождение на объектах Общества его работниками в выходные и праздничные дни допускается исключительно в случаях производственной необходимости, в порядке, установленном в ТК РФ, по служебной записке, утвержденной руководителем структурного подразделения Общества (лицом,</w:t>
      </w:r>
      <w:r w:rsidRPr="00AE497D">
        <w:rPr>
          <w:rFonts w:ascii="Times New Roman" w:hAnsi="Times New Roman"/>
          <w:color w:val="FF0000"/>
          <w:szCs w:val="24"/>
        </w:rPr>
        <w:t xml:space="preserve"> </w:t>
      </w:r>
      <w:r w:rsidRPr="00AE497D">
        <w:rPr>
          <w:rFonts w:ascii="Times New Roman" w:hAnsi="Times New Roman"/>
          <w:szCs w:val="24"/>
        </w:rPr>
        <w:t>его замещающим в установленном порядке) и согласованной с УЭБ. При этом, работник обязан пройти регистрацию на КПП (терминал СКУД), как по прибытию, так и покидая место работы.</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3.1.8. Допуск посетителей к руководителям Общества (директору, заместителям директора) производится на основании предварительного согласования по телефону между секретарем руководителя и сотрудником службы охраны, при этом посетитель обязательно сопровождается секретарем.</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3.1.9. В случае выявления фактов нарушения пропускного режима при входе/выходе на охраняемые объекты Общества, сотрудник ЧОП, принимает меры к фиксации нарушения, незамедлительно ставит в известность работников УЭБ Общества.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Сотрудниками ЧОП по выявленным фактам нарушения пропускного режима составляется акт установленной формы.</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С нарушителя берется объяснение. </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3.1.10. Уполномоченный работник управления по персоналу и социальным программам ежемесячно (к первому числу месяца) информирует работника УЭБ Общества об уволенных за предыдущий месяц работников Общества. Для этого, на адрес электронной почты уполномоченного представителя УЭБ отправляется файл с именем «Журнал учета уволенных работников_(месяц, год)» (формат.</w:t>
      </w:r>
      <w:r w:rsidRPr="00AE497D">
        <w:rPr>
          <w:rFonts w:ascii="Times New Roman" w:hAnsi="Times New Roman"/>
          <w:szCs w:val="24"/>
          <w:lang w:val="en-US"/>
        </w:rPr>
        <w:t>Excel</w:t>
      </w:r>
      <w:r w:rsidRPr="00AE497D">
        <w:rPr>
          <w:rFonts w:ascii="Times New Roman" w:hAnsi="Times New Roman"/>
          <w:szCs w:val="24"/>
        </w:rPr>
        <w:t>), содержащий информацию об уволенных работников.</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В файле «Журнал учета уволенных работников» приводится список уволенных работников с указанием: филиала, табельного номера, ФИО (полностью, в именительном падеже), должности, наименования структурного подразделения, даты увольнения. Данные предоставляются по защищенным каналам связи.</w:t>
      </w:r>
    </w:p>
    <w:p w:rsidR="00AE497D" w:rsidRPr="00AE497D" w:rsidRDefault="00AE497D" w:rsidP="00AE497D">
      <w:pPr>
        <w:ind w:firstLine="567"/>
        <w:jc w:val="both"/>
        <w:rPr>
          <w:rFonts w:ascii="Times New Roman" w:hAnsi="Times New Roman"/>
          <w:szCs w:val="24"/>
        </w:rPr>
      </w:pPr>
    </w:p>
    <w:p w:rsidR="00AE497D" w:rsidRPr="00AE497D" w:rsidRDefault="00AE497D" w:rsidP="00AE497D">
      <w:pPr>
        <w:pStyle w:val="2"/>
        <w:keepNext w:val="0"/>
        <w:tabs>
          <w:tab w:val="num" w:pos="540"/>
        </w:tabs>
        <w:ind w:firstLine="567"/>
        <w:rPr>
          <w:rFonts w:ascii="Times New Roman" w:eastAsia="Times New Roman" w:hAnsi="Times New Roman"/>
          <w:szCs w:val="24"/>
          <w:lang w:eastAsia="ru-RU"/>
        </w:rPr>
      </w:pPr>
      <w:bookmarkStart w:id="62" w:name="_Toc359315755"/>
      <w:bookmarkStart w:id="63" w:name="_Toc861068"/>
      <w:r w:rsidRPr="00AE497D">
        <w:rPr>
          <w:rFonts w:ascii="Times New Roman" w:eastAsia="Times New Roman" w:hAnsi="Times New Roman"/>
          <w:szCs w:val="24"/>
          <w:lang w:eastAsia="ru-RU"/>
        </w:rPr>
        <w:t>3.2. ПОРЯДОК ИЗЪЯТИЯ ПРОПУСКОВ</w:t>
      </w:r>
      <w:bookmarkEnd w:id="62"/>
      <w:bookmarkEnd w:id="63"/>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3.2.1. Постоянный (временный) пропуск изымается в следующих случаях:</w:t>
      </w:r>
    </w:p>
    <w:p w:rsidR="00AE497D" w:rsidRPr="00AE497D" w:rsidRDefault="00AE497D" w:rsidP="00AE497D">
      <w:pPr>
        <w:numPr>
          <w:ilvl w:val="0"/>
          <w:numId w:val="36"/>
        </w:numPr>
        <w:ind w:firstLine="567"/>
        <w:jc w:val="both"/>
        <w:rPr>
          <w:rFonts w:ascii="Times New Roman" w:hAnsi="Times New Roman"/>
          <w:szCs w:val="24"/>
        </w:rPr>
      </w:pPr>
      <w:r w:rsidRPr="00AE497D">
        <w:rPr>
          <w:rFonts w:ascii="Times New Roman" w:hAnsi="Times New Roman"/>
          <w:szCs w:val="24"/>
        </w:rPr>
        <w:t>по окончании срока действия пропуска;</w:t>
      </w:r>
    </w:p>
    <w:p w:rsidR="00AE497D" w:rsidRPr="00AE497D" w:rsidRDefault="00AE497D" w:rsidP="00AE497D">
      <w:pPr>
        <w:numPr>
          <w:ilvl w:val="0"/>
          <w:numId w:val="36"/>
        </w:numPr>
        <w:ind w:firstLine="567"/>
        <w:jc w:val="both"/>
        <w:rPr>
          <w:rFonts w:ascii="Times New Roman" w:hAnsi="Times New Roman"/>
          <w:szCs w:val="24"/>
        </w:rPr>
      </w:pPr>
      <w:r w:rsidRPr="00AE497D">
        <w:rPr>
          <w:rFonts w:ascii="Times New Roman" w:hAnsi="Times New Roman"/>
          <w:szCs w:val="24"/>
        </w:rPr>
        <w:t>при передаче его другому лицу;</w:t>
      </w:r>
    </w:p>
    <w:p w:rsidR="00AE497D" w:rsidRPr="00AE497D" w:rsidRDefault="00AE497D" w:rsidP="00AE497D">
      <w:pPr>
        <w:numPr>
          <w:ilvl w:val="0"/>
          <w:numId w:val="36"/>
        </w:numPr>
        <w:ind w:firstLine="567"/>
        <w:rPr>
          <w:rFonts w:ascii="Times New Roman" w:hAnsi="Times New Roman"/>
          <w:szCs w:val="24"/>
        </w:rPr>
      </w:pPr>
      <w:r w:rsidRPr="00AE497D">
        <w:rPr>
          <w:rFonts w:ascii="Times New Roman" w:hAnsi="Times New Roman"/>
          <w:szCs w:val="24"/>
        </w:rPr>
        <w:t>при несоответствии учетных данных пропуска с данными владельца;</w:t>
      </w:r>
    </w:p>
    <w:p w:rsidR="00AE497D" w:rsidRPr="00AE497D" w:rsidRDefault="00AE497D" w:rsidP="00AE497D">
      <w:pPr>
        <w:numPr>
          <w:ilvl w:val="0"/>
          <w:numId w:val="36"/>
        </w:numPr>
        <w:ind w:firstLine="567"/>
        <w:rPr>
          <w:rFonts w:ascii="Times New Roman" w:hAnsi="Times New Roman"/>
          <w:szCs w:val="24"/>
        </w:rPr>
      </w:pPr>
      <w:r w:rsidRPr="00AE497D">
        <w:rPr>
          <w:rFonts w:ascii="Times New Roman" w:hAnsi="Times New Roman"/>
          <w:szCs w:val="24"/>
        </w:rPr>
        <w:t>при признаках подделки, порчи пропуска;</w:t>
      </w:r>
    </w:p>
    <w:p w:rsidR="00AE497D" w:rsidRPr="00AE497D" w:rsidRDefault="00AE497D" w:rsidP="00AE497D">
      <w:pPr>
        <w:numPr>
          <w:ilvl w:val="0"/>
          <w:numId w:val="36"/>
        </w:numPr>
        <w:ind w:firstLine="567"/>
        <w:rPr>
          <w:rFonts w:ascii="Times New Roman" w:hAnsi="Times New Roman"/>
          <w:szCs w:val="24"/>
        </w:rPr>
      </w:pPr>
      <w:r w:rsidRPr="00AE497D">
        <w:rPr>
          <w:rFonts w:ascii="Times New Roman" w:hAnsi="Times New Roman"/>
          <w:szCs w:val="24"/>
        </w:rPr>
        <w:t>при физическом износе;</w:t>
      </w:r>
    </w:p>
    <w:p w:rsidR="00AE497D" w:rsidRPr="00AE497D" w:rsidRDefault="00AE497D" w:rsidP="00AE497D">
      <w:pPr>
        <w:numPr>
          <w:ilvl w:val="0"/>
          <w:numId w:val="36"/>
        </w:numPr>
        <w:ind w:firstLine="567"/>
        <w:rPr>
          <w:rFonts w:ascii="Times New Roman" w:hAnsi="Times New Roman"/>
          <w:szCs w:val="24"/>
        </w:rPr>
      </w:pPr>
      <w:r w:rsidRPr="00AE497D">
        <w:rPr>
          <w:rFonts w:ascii="Times New Roman" w:hAnsi="Times New Roman"/>
          <w:szCs w:val="24"/>
        </w:rPr>
        <w:t>при увольнении работника</w:t>
      </w:r>
      <w:r w:rsidRPr="00AE497D">
        <w:rPr>
          <w:rStyle w:val="af8"/>
          <w:rFonts w:ascii="Times New Roman" w:hAnsi="Times New Roman"/>
          <w:sz w:val="24"/>
          <w:szCs w:val="24"/>
        </w:rPr>
        <w:t>;</w:t>
      </w:r>
    </w:p>
    <w:p w:rsidR="00AE497D" w:rsidRPr="00AE497D" w:rsidRDefault="00AE497D" w:rsidP="00AE497D">
      <w:pPr>
        <w:numPr>
          <w:ilvl w:val="0"/>
          <w:numId w:val="36"/>
        </w:numPr>
        <w:ind w:firstLine="567"/>
        <w:rPr>
          <w:rFonts w:ascii="Times New Roman" w:hAnsi="Times New Roman"/>
          <w:i/>
          <w:szCs w:val="24"/>
        </w:rPr>
      </w:pPr>
      <w:r w:rsidRPr="00AE497D">
        <w:rPr>
          <w:rFonts w:ascii="Times New Roman" w:hAnsi="Times New Roman"/>
          <w:szCs w:val="24"/>
        </w:rPr>
        <w:t xml:space="preserve">при грубом нарушении </w:t>
      </w:r>
      <w:proofErr w:type="gramStart"/>
      <w:r w:rsidRPr="00AE497D">
        <w:rPr>
          <w:rFonts w:ascii="Times New Roman" w:hAnsi="Times New Roman"/>
          <w:szCs w:val="24"/>
        </w:rPr>
        <w:t>пропускного</w:t>
      </w:r>
      <w:proofErr w:type="gramEnd"/>
      <w:r w:rsidRPr="00AE497D">
        <w:rPr>
          <w:rFonts w:ascii="Times New Roman" w:hAnsi="Times New Roman"/>
          <w:szCs w:val="24"/>
        </w:rPr>
        <w:t xml:space="preserve">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3.2.2. Пропуск изымается работником УЭБ</w:t>
      </w:r>
      <w:r w:rsidRPr="00AE497D">
        <w:rPr>
          <w:rFonts w:ascii="Times New Roman" w:hAnsi="Times New Roman"/>
          <w:bCs/>
          <w:szCs w:val="24"/>
        </w:rPr>
        <w:t xml:space="preserve"> Общества </w:t>
      </w:r>
      <w:r w:rsidRPr="00AE497D">
        <w:rPr>
          <w:rFonts w:ascii="Times New Roman" w:hAnsi="Times New Roman"/>
          <w:szCs w:val="24"/>
        </w:rPr>
        <w:t xml:space="preserve">с последующей отметкой в журнале учета выдачи пропусков. Сотрудник ЧОП, в случае установления случаев изложенных в п. 3.2.1 настоящей Инструкции для изъятия пропуска, должен незамедлительно доложить в УЭБ.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По факту изъятия пропуска составляется акт установленной формы.</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С нарушителя берется объяснение.</w:t>
      </w:r>
    </w:p>
    <w:p w:rsidR="00AE497D" w:rsidRPr="00AE497D" w:rsidRDefault="00AE497D" w:rsidP="00AE497D">
      <w:pPr>
        <w:ind w:firstLine="567"/>
        <w:rPr>
          <w:rFonts w:ascii="Times New Roman" w:hAnsi="Times New Roman"/>
          <w:szCs w:val="24"/>
        </w:rPr>
      </w:pPr>
      <w:bookmarkStart w:id="64" w:name="_Toc359315756"/>
    </w:p>
    <w:p w:rsidR="00AE497D" w:rsidRPr="00AE497D" w:rsidRDefault="00AE497D" w:rsidP="00AE497D">
      <w:pPr>
        <w:pStyle w:val="2"/>
        <w:keepNext w:val="0"/>
        <w:tabs>
          <w:tab w:val="num" w:pos="540"/>
        </w:tabs>
        <w:ind w:firstLine="567"/>
        <w:rPr>
          <w:rFonts w:ascii="Times New Roman" w:eastAsia="Times New Roman" w:hAnsi="Times New Roman"/>
          <w:szCs w:val="24"/>
          <w:lang w:eastAsia="ru-RU"/>
        </w:rPr>
      </w:pPr>
      <w:bookmarkStart w:id="65" w:name="_Toc861069"/>
      <w:r w:rsidRPr="00AE497D">
        <w:rPr>
          <w:rFonts w:ascii="Times New Roman" w:eastAsia="Times New Roman" w:hAnsi="Times New Roman"/>
          <w:szCs w:val="24"/>
          <w:lang w:eastAsia="ru-RU"/>
        </w:rPr>
        <w:lastRenderedPageBreak/>
        <w:t>3.3. ПОРЯДОК И ПРАВИЛА ДОПУСКА НА ОБЪЕКТЫ ПО СЛУЖЕБНЫМ ДОКУМЕНТАМ, А ТАКЖЕ ДОКУМЕНТАМ, УДОСТОВЕРЯЮЩИМ ЛИЧНОСТЬ</w:t>
      </w:r>
      <w:bookmarkEnd w:id="64"/>
      <w:bookmarkEnd w:id="65"/>
    </w:p>
    <w:p w:rsidR="00AE497D" w:rsidRPr="00AE497D" w:rsidRDefault="00AE497D" w:rsidP="00AE497D">
      <w:pPr>
        <w:ind w:firstLine="567"/>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3.3.1. По служебным документам, в связи с исполнением должностных обязанностей, без оформления пропусков, но с регистрацией в журнале, на охраняемые объекты допускаются работники:</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судов и прокуратуры;</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подразделений судебных приставов;</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ФСБ, МВД, МЧС;</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СЭС;</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Государственной инспекции охраны труда;</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ФНС.</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Для сопровождения работников государственных контролирующих органов работниками охраны вызывается представитель УЭБ.</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3.3.2.   По документам, удостоверяющим личность:</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руководители ПАО «НК «Роснефть» и Обще</w:t>
      </w:r>
      <w:proofErr w:type="gramStart"/>
      <w:r w:rsidRPr="00AE497D">
        <w:rPr>
          <w:rFonts w:ascii="Times New Roman" w:hAnsi="Times New Roman"/>
          <w:szCs w:val="24"/>
        </w:rPr>
        <w:t>ств Гр</w:t>
      </w:r>
      <w:proofErr w:type="gramEnd"/>
      <w:r w:rsidRPr="00AE497D">
        <w:rPr>
          <w:rFonts w:ascii="Times New Roman" w:hAnsi="Times New Roman"/>
          <w:szCs w:val="24"/>
        </w:rPr>
        <w:t>уппы, по согласованию с работником УЭБ.</w:t>
      </w:r>
    </w:p>
    <w:p w:rsidR="00AE497D" w:rsidRPr="00AE497D" w:rsidRDefault="00AE497D" w:rsidP="00AE497D">
      <w:pPr>
        <w:numPr>
          <w:ilvl w:val="0"/>
          <w:numId w:val="38"/>
        </w:numPr>
        <w:ind w:firstLine="567"/>
        <w:jc w:val="both"/>
        <w:rPr>
          <w:rFonts w:ascii="Times New Roman" w:hAnsi="Times New Roman"/>
          <w:szCs w:val="24"/>
        </w:rPr>
      </w:pPr>
      <w:r w:rsidRPr="00AE497D">
        <w:rPr>
          <w:rFonts w:ascii="Times New Roman" w:hAnsi="Times New Roman"/>
          <w:szCs w:val="24"/>
        </w:rPr>
        <w:t>работники служб экономической безопасности ПАО «НК «Роснефть» и Обще</w:t>
      </w:r>
      <w:proofErr w:type="gramStart"/>
      <w:r w:rsidRPr="00AE497D">
        <w:rPr>
          <w:rFonts w:ascii="Times New Roman" w:hAnsi="Times New Roman"/>
          <w:szCs w:val="24"/>
        </w:rPr>
        <w:t>ств Гр</w:t>
      </w:r>
      <w:proofErr w:type="gramEnd"/>
      <w:r w:rsidRPr="00AE497D">
        <w:rPr>
          <w:rFonts w:ascii="Times New Roman" w:hAnsi="Times New Roman"/>
          <w:szCs w:val="24"/>
        </w:rPr>
        <w:t>уппы, по согласованию с работником УЭБ.</w:t>
      </w:r>
    </w:p>
    <w:p w:rsidR="00AE497D" w:rsidRPr="00AE497D" w:rsidRDefault="00AE497D" w:rsidP="00AE497D">
      <w:pPr>
        <w:pStyle w:val="31"/>
        <w:ind w:firstLine="567"/>
        <w:rPr>
          <w:rFonts w:ascii="Times New Roman" w:hAnsi="Times New Roman"/>
          <w:sz w:val="24"/>
          <w:szCs w:val="24"/>
        </w:rPr>
      </w:pPr>
      <w:r w:rsidRPr="00AE497D">
        <w:rPr>
          <w:rFonts w:ascii="Times New Roman" w:hAnsi="Times New Roman"/>
          <w:sz w:val="24"/>
          <w:szCs w:val="24"/>
        </w:rPr>
        <w:t>Проход на объект Общества осуществляется в обязательном присутствии сотрудников ЧОП и работника структурного подразделения, в которое прибыли представители государственных структур.</w:t>
      </w:r>
      <w:r w:rsidRPr="00AE497D">
        <w:rPr>
          <w:rFonts w:ascii="Times New Roman" w:hAnsi="Times New Roman"/>
          <w:bCs/>
          <w:sz w:val="24"/>
          <w:szCs w:val="24"/>
        </w:rPr>
        <w:t xml:space="preserve"> О прибытии на объект представителей вышеперечисленных органов </w:t>
      </w:r>
      <w:r w:rsidRPr="00AE497D">
        <w:rPr>
          <w:rFonts w:ascii="Times New Roman" w:hAnsi="Times New Roman"/>
          <w:sz w:val="24"/>
          <w:szCs w:val="24"/>
        </w:rPr>
        <w:t>незамедлительно докладывается руководителю УЭБ Общества и генеральному директору Общества /директору филиала.</w:t>
      </w:r>
      <w:bookmarkStart w:id="66" w:name="_Toc359315757"/>
    </w:p>
    <w:p w:rsidR="00AE497D" w:rsidRPr="00AE497D" w:rsidRDefault="00AE497D" w:rsidP="00AE497D">
      <w:pPr>
        <w:pStyle w:val="31"/>
        <w:ind w:firstLine="567"/>
        <w:rPr>
          <w:rFonts w:ascii="Times New Roman" w:hAnsi="Times New Roman"/>
          <w:caps/>
          <w:snapToGrid w:val="0"/>
          <w:sz w:val="24"/>
          <w:szCs w:val="24"/>
        </w:rPr>
      </w:pPr>
    </w:p>
    <w:p w:rsidR="00AE497D" w:rsidRPr="00AE497D" w:rsidRDefault="00AE497D" w:rsidP="00AE497D">
      <w:pPr>
        <w:pStyle w:val="2"/>
        <w:keepNext w:val="0"/>
        <w:tabs>
          <w:tab w:val="num" w:pos="540"/>
        </w:tabs>
        <w:ind w:firstLine="567"/>
        <w:rPr>
          <w:rFonts w:ascii="Times New Roman" w:eastAsia="Times New Roman" w:hAnsi="Times New Roman"/>
          <w:szCs w:val="24"/>
          <w:lang w:eastAsia="ru-RU"/>
        </w:rPr>
      </w:pPr>
      <w:bookmarkStart w:id="67" w:name="_Toc861070"/>
      <w:r w:rsidRPr="00AE497D">
        <w:rPr>
          <w:rFonts w:ascii="Times New Roman" w:eastAsia="Times New Roman" w:hAnsi="Times New Roman"/>
          <w:szCs w:val="24"/>
          <w:lang w:eastAsia="ru-RU"/>
        </w:rPr>
        <w:t>3.4. ПОРЯДОК ВЗАИМОДЕЙСТВИЯ С СОТРУДНИКАМИ СЛУЖБЫ ОХРАНЫ В СЛУЧАЕ ВОЗНИКНОВЕНИЯ НЕШТАТНЫХ СИТУАЦИЙ</w:t>
      </w:r>
      <w:bookmarkEnd w:id="66"/>
      <w:bookmarkEnd w:id="67"/>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3.4.1. В случае возникновения нештатных ситуаций, сотрудники охраны незамедлительно ставят в известность работников УЭБ, далее руководствуются их указаниями и требованиями настоящей Инструкции.</w:t>
      </w:r>
    </w:p>
    <w:p w:rsidR="00AE497D" w:rsidRPr="00AE497D" w:rsidRDefault="00AE497D" w:rsidP="00AE497D">
      <w:pPr>
        <w:ind w:firstLine="567"/>
        <w:rPr>
          <w:rFonts w:ascii="Times New Roman" w:hAnsi="Times New Roman"/>
          <w:caps/>
          <w:snapToGrid w:val="0"/>
          <w:szCs w:val="24"/>
        </w:rPr>
      </w:pPr>
      <w:bookmarkStart w:id="68" w:name="_Toc359315758"/>
    </w:p>
    <w:p w:rsidR="00AE497D" w:rsidRPr="00AE497D" w:rsidRDefault="00AE497D" w:rsidP="00AE497D">
      <w:pPr>
        <w:pStyle w:val="2"/>
        <w:keepNext w:val="0"/>
        <w:tabs>
          <w:tab w:val="num" w:pos="540"/>
        </w:tabs>
        <w:ind w:firstLine="567"/>
        <w:rPr>
          <w:rFonts w:ascii="Times New Roman" w:eastAsia="Times New Roman" w:hAnsi="Times New Roman"/>
          <w:szCs w:val="24"/>
          <w:lang w:eastAsia="ru-RU"/>
        </w:rPr>
      </w:pPr>
      <w:bookmarkStart w:id="69" w:name="_Toc861071"/>
      <w:r w:rsidRPr="00AE497D">
        <w:rPr>
          <w:rFonts w:ascii="Times New Roman" w:eastAsia="Times New Roman" w:hAnsi="Times New Roman"/>
          <w:szCs w:val="24"/>
          <w:lang w:eastAsia="ru-RU"/>
        </w:rPr>
        <w:t xml:space="preserve">3.5. ПОРЯДОК ВЗАИМОДЕЙСТВИЯ С СОТРУДНИКАМИ СЛУЖБЫ ОХРАНЫ </w:t>
      </w:r>
      <w:bookmarkEnd w:id="68"/>
      <w:r w:rsidRPr="00AE497D">
        <w:rPr>
          <w:rFonts w:ascii="Times New Roman" w:eastAsia="Times New Roman" w:hAnsi="Times New Roman"/>
          <w:szCs w:val="24"/>
          <w:lang w:eastAsia="ru-RU"/>
        </w:rPr>
        <w:t>ПРИ ВЪЕЗДЕ/ВЫЕЗДЕ НА ОХРАНЯЕМЫЕ ОБЪЕКТЫ ОБЩЕСТВА ТРАНСПОРТНОГО СРЕДСТВА</w:t>
      </w:r>
      <w:bookmarkEnd w:id="69"/>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3.5.1. При въезде на охраняемые объекты Общества и выезде водитель транспортного средства обязан:</w:t>
      </w:r>
    </w:p>
    <w:p w:rsidR="00AE497D" w:rsidRPr="00AE497D" w:rsidRDefault="00AE497D" w:rsidP="00AE497D">
      <w:pPr>
        <w:numPr>
          <w:ilvl w:val="0"/>
          <w:numId w:val="39"/>
        </w:numPr>
        <w:ind w:firstLine="567"/>
        <w:jc w:val="both"/>
        <w:rPr>
          <w:rFonts w:ascii="Times New Roman" w:hAnsi="Times New Roman"/>
          <w:szCs w:val="24"/>
        </w:rPr>
      </w:pPr>
      <w:r w:rsidRPr="00AE497D">
        <w:rPr>
          <w:rFonts w:ascii="Times New Roman" w:hAnsi="Times New Roman"/>
          <w:szCs w:val="24"/>
        </w:rPr>
        <w:t>выполнять указания дорожных знаков, разметки, предупреждающих плакатов, установленных на территории Общества;</w:t>
      </w:r>
    </w:p>
    <w:p w:rsidR="00AE497D" w:rsidRPr="00AE497D" w:rsidRDefault="00AE497D" w:rsidP="00AE497D">
      <w:pPr>
        <w:numPr>
          <w:ilvl w:val="0"/>
          <w:numId w:val="39"/>
        </w:numPr>
        <w:tabs>
          <w:tab w:val="right" w:pos="9639"/>
        </w:tabs>
        <w:ind w:firstLine="567"/>
        <w:jc w:val="both"/>
        <w:rPr>
          <w:rFonts w:ascii="Times New Roman" w:hAnsi="Times New Roman"/>
          <w:szCs w:val="24"/>
        </w:rPr>
      </w:pPr>
      <w:r w:rsidRPr="00AE497D">
        <w:rPr>
          <w:rFonts w:ascii="Times New Roman" w:hAnsi="Times New Roman"/>
          <w:szCs w:val="24"/>
        </w:rPr>
        <w:t>предъявить   транспортное средство к досмотру сотрудникам охраны;</w:t>
      </w:r>
    </w:p>
    <w:p w:rsidR="00AE497D" w:rsidRPr="00AE497D" w:rsidRDefault="00AE497D" w:rsidP="00AE497D">
      <w:pPr>
        <w:numPr>
          <w:ilvl w:val="0"/>
          <w:numId w:val="39"/>
        </w:numPr>
        <w:ind w:firstLine="567"/>
        <w:jc w:val="both"/>
        <w:rPr>
          <w:rFonts w:ascii="Times New Roman" w:hAnsi="Times New Roman"/>
          <w:szCs w:val="24"/>
        </w:rPr>
      </w:pPr>
      <w:r w:rsidRPr="00AE497D">
        <w:rPr>
          <w:rFonts w:ascii="Times New Roman" w:hAnsi="Times New Roman"/>
          <w:szCs w:val="24"/>
        </w:rPr>
        <w:t>предъявить сотрудникам охраны документы на перевозимый груз для сверки наличия по количеству и наименованиям, а также их регистрации. В случае необходимости, водитель предъявляет документы на автотранспорт и водительское удостоверение.</w:t>
      </w:r>
    </w:p>
    <w:p w:rsidR="00AE497D" w:rsidRPr="00AE497D" w:rsidRDefault="00AE497D" w:rsidP="00AE497D">
      <w:pPr>
        <w:ind w:left="720"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3.5.2. Въезд служебного, грузового и специального автотранспорта на охраняемую территорию Общества, производится </w:t>
      </w:r>
      <w:proofErr w:type="gramStart"/>
      <w:r w:rsidRPr="00AE497D">
        <w:rPr>
          <w:rFonts w:ascii="Times New Roman" w:hAnsi="Times New Roman"/>
          <w:szCs w:val="24"/>
        </w:rPr>
        <w:t>согласно списка</w:t>
      </w:r>
      <w:proofErr w:type="gramEnd"/>
      <w:r w:rsidRPr="00AE497D">
        <w:rPr>
          <w:rFonts w:ascii="Times New Roman" w:hAnsi="Times New Roman"/>
          <w:szCs w:val="24"/>
        </w:rPr>
        <w:t xml:space="preserve">, утвержденного в УЭБ Общества. В списках указываются фамилия и инициалы водителя, марка автотранспорта, государственный номер, принадлежность и назначение (за кем закреплен), для грузового и специального автотранспорта - виды выполняемых работ.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lastRenderedPageBreak/>
        <w:t>Списки находятся на КПП Общества, где производится контроль по движению транспорта, досмотр его при въезде/ выезде, регистрация в журнале въезда/ выезда автотранспорта.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3.5.3. </w:t>
      </w:r>
      <w:proofErr w:type="gramStart"/>
      <w:r w:rsidRPr="00AE497D">
        <w:rPr>
          <w:rFonts w:ascii="Times New Roman" w:hAnsi="Times New Roman"/>
          <w:szCs w:val="24"/>
        </w:rPr>
        <w:t>В случае выявления фактов нарушения пропускного режима при въезде/выезде на охраняемые объекты Общества транспортного средства (несоответствие количества и наименования ТМЦ с документальными данными, неполное оформление сопроводительных документов, попытка провоза ТМЦ, не указанных в документах на ввоз (вывоз), наличие ТМЦ не указанных в описи, составленной при въезде на территорию, попытка проезда без досмотра), сотрудник охраны, независимо от принадлежности автотранспорта, задерживает</w:t>
      </w:r>
      <w:proofErr w:type="gramEnd"/>
      <w:r w:rsidRPr="00AE497D">
        <w:rPr>
          <w:rFonts w:ascii="Times New Roman" w:hAnsi="Times New Roman"/>
          <w:szCs w:val="24"/>
        </w:rPr>
        <w:t xml:space="preserve"> автомобиль и незамедлительно ставит в известность работников УЭБ Общества. Сотрудниками охраны по выявленным фактам нарушения пропускного режима составляется акт установленной формы.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С нарушителя берется объяснение.</w:t>
      </w:r>
    </w:p>
    <w:p w:rsidR="00AE497D" w:rsidRPr="00AE497D" w:rsidRDefault="00AE497D" w:rsidP="00AE497D">
      <w:pPr>
        <w:ind w:firstLine="567"/>
        <w:rPr>
          <w:rFonts w:ascii="Times New Roman" w:hAnsi="Times New Roman"/>
          <w:szCs w:val="24"/>
        </w:rPr>
      </w:pPr>
      <w:bookmarkStart w:id="70" w:name="_Toc359315759"/>
    </w:p>
    <w:p w:rsidR="00AE497D" w:rsidRPr="00AE497D" w:rsidRDefault="00AE497D" w:rsidP="00AE497D">
      <w:pPr>
        <w:ind w:firstLine="567"/>
        <w:rPr>
          <w:rFonts w:ascii="Times New Roman" w:hAnsi="Times New Roman"/>
          <w:szCs w:val="24"/>
        </w:rPr>
      </w:pPr>
    </w:p>
    <w:p w:rsidR="00AE497D" w:rsidRPr="00AE497D" w:rsidRDefault="00AE497D" w:rsidP="00AE497D">
      <w:pPr>
        <w:pStyle w:val="2"/>
        <w:keepNext w:val="0"/>
        <w:tabs>
          <w:tab w:val="num" w:pos="540"/>
        </w:tabs>
        <w:ind w:firstLine="567"/>
        <w:rPr>
          <w:rFonts w:ascii="Times New Roman" w:eastAsia="Times New Roman" w:hAnsi="Times New Roman"/>
          <w:szCs w:val="24"/>
          <w:lang w:eastAsia="ru-RU"/>
        </w:rPr>
      </w:pPr>
      <w:bookmarkStart w:id="71" w:name="_Toc861072"/>
      <w:r w:rsidRPr="00AE497D">
        <w:rPr>
          <w:rFonts w:ascii="Times New Roman" w:eastAsia="Times New Roman" w:hAnsi="Times New Roman"/>
          <w:szCs w:val="24"/>
          <w:lang w:eastAsia="ru-RU"/>
        </w:rPr>
        <w:t>3.6. ВНУТРИОБЪЕКТОВЫЙ РЕЖИМ И ПОРЯДОК ЕГО СОБЛЮДЕНИЯ</w:t>
      </w:r>
      <w:bookmarkEnd w:id="70"/>
      <w:bookmarkEnd w:id="71"/>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3.6.1. Основными задачами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режима являются:</w:t>
      </w:r>
    </w:p>
    <w:p w:rsidR="00AE497D" w:rsidRPr="00AE497D" w:rsidRDefault="00AE497D" w:rsidP="00AE497D">
      <w:pPr>
        <w:numPr>
          <w:ilvl w:val="0"/>
          <w:numId w:val="40"/>
        </w:numPr>
        <w:ind w:firstLine="567"/>
        <w:jc w:val="both"/>
        <w:rPr>
          <w:rFonts w:ascii="Times New Roman" w:hAnsi="Times New Roman"/>
          <w:szCs w:val="24"/>
        </w:rPr>
      </w:pPr>
      <w:r w:rsidRPr="00AE497D">
        <w:rPr>
          <w:rFonts w:ascii="Times New Roman" w:hAnsi="Times New Roman"/>
          <w:szCs w:val="24"/>
        </w:rPr>
        <w:t xml:space="preserve">обеспечение установленного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режима в офисных и бытовых помещениях, на прилегающей территории и вспомогательных объектах Общества;</w:t>
      </w:r>
    </w:p>
    <w:p w:rsidR="00AE497D" w:rsidRPr="00AE497D" w:rsidRDefault="00AE497D" w:rsidP="00AE497D">
      <w:pPr>
        <w:numPr>
          <w:ilvl w:val="0"/>
          <w:numId w:val="40"/>
        </w:numPr>
        <w:ind w:firstLine="567"/>
        <w:jc w:val="both"/>
        <w:rPr>
          <w:rFonts w:ascii="Times New Roman" w:hAnsi="Times New Roman"/>
          <w:szCs w:val="24"/>
        </w:rPr>
      </w:pPr>
      <w:r w:rsidRPr="00AE497D">
        <w:rPr>
          <w:rFonts w:ascii="Times New Roman" w:hAnsi="Times New Roman"/>
          <w:szCs w:val="24"/>
        </w:rPr>
        <w:t xml:space="preserve">пресечение нарушений правил общественного порядка и трудового распорядка дня, в т. ч. распития спиртных напитков на рабочих местах, курения вне специально отведенных и оборудованных мест; </w:t>
      </w:r>
    </w:p>
    <w:p w:rsidR="00AE497D" w:rsidRPr="00AE497D" w:rsidRDefault="00AE497D" w:rsidP="00AE497D">
      <w:pPr>
        <w:numPr>
          <w:ilvl w:val="0"/>
          <w:numId w:val="40"/>
        </w:numPr>
        <w:ind w:firstLine="567"/>
        <w:jc w:val="both"/>
        <w:rPr>
          <w:rFonts w:ascii="Times New Roman" w:hAnsi="Times New Roman"/>
          <w:szCs w:val="24"/>
        </w:rPr>
      </w:pPr>
      <w:r w:rsidRPr="00AE497D">
        <w:rPr>
          <w:rFonts w:ascii="Times New Roman" w:hAnsi="Times New Roman"/>
          <w:szCs w:val="24"/>
        </w:rPr>
        <w:t xml:space="preserve">соблюдение правил противопожарной безопасности работниками и служащими Общества, и сторонними организациями. </w:t>
      </w:r>
    </w:p>
    <w:p w:rsidR="00AE497D" w:rsidRPr="00AE497D" w:rsidRDefault="00AE497D" w:rsidP="00AE497D">
      <w:pPr>
        <w:numPr>
          <w:ilvl w:val="0"/>
          <w:numId w:val="40"/>
        </w:numPr>
        <w:ind w:firstLine="567"/>
        <w:jc w:val="both"/>
        <w:rPr>
          <w:rFonts w:ascii="Times New Roman" w:hAnsi="Times New Roman"/>
          <w:szCs w:val="24"/>
        </w:rPr>
      </w:pPr>
      <w:r w:rsidRPr="00AE497D">
        <w:rPr>
          <w:rFonts w:ascii="Times New Roman" w:hAnsi="Times New Roman"/>
          <w:szCs w:val="24"/>
        </w:rPr>
        <w:t>недопущение со стороны работников Общества и иных лиц осуществления торговли продовольственными и промышленными товарами на территории Общества.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3.6.2. При входе/выходе на охраняемую территорию работники Общества обязаны иметь пропуск установленного образца. При нахождении на охраняемой территории работники Общества обязаны выполнять законные требования сотрудников охраны, при необходимости добровольно предъявлять к досмотру вещи, вызывающие габаритами либо нестандартной упаковкой подозрения, сумки, пакеты и другие личные вещи.</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3.6.3. </w:t>
      </w:r>
      <w:proofErr w:type="gramStart"/>
      <w:r w:rsidRPr="00AE497D">
        <w:rPr>
          <w:rFonts w:ascii="Times New Roman" w:hAnsi="Times New Roman"/>
          <w:szCs w:val="24"/>
        </w:rPr>
        <w:t>Не допускаются на территорию офисов Общества работники и посетители, в неопрятном виде, грязной обуви, а также: шортах, топах, майках, джинсах с заниженной талией, мини-юбках, спортивной одежде, спортивной обуви, сланцах и т.п.</w:t>
      </w:r>
      <w:proofErr w:type="gramEnd"/>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3.6.4. В течение рабочего дня работники Общества должны руководствоваться правилами внутреннего трудового распорядка Общества. Не допускается оставлять открытыми окна и двери кабинетов без работников Общества, оставлять без присмотра личные вещи, ценности.</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3.6.5. Офисы Общества, подсобные и вспомогательные помещения должны быть оборудованы пожарными гидрантами и укомплектованы первичными средствами пожаротушения. В каждом офисе, на видном месте, должен находиться план эвакуации при возникновении пожара. Работники Общества должны четко знать свои обязанности при возникновении пожара. Ключи от кабинетов и бытовых помещений по окончании рабочего времени должны сдаваться на пост охраны Общества.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3.6.6. При возникновении пожароопасной ситуации на объекте работники Общества должны принять меры по устранению возгорания первичными средствами пожаротушения. </w:t>
      </w:r>
      <w:r w:rsidRPr="00AE497D">
        <w:rPr>
          <w:rFonts w:ascii="Times New Roman" w:hAnsi="Times New Roman"/>
          <w:szCs w:val="24"/>
        </w:rPr>
        <w:lastRenderedPageBreak/>
        <w:t>При невозможности ликвидации возгорания своими силами уведомить руководителя структурного подразделения, заместителя директора по направлению деятельности, работников охранного предприятия, вывести работников в безопасное место, вызвать пожарный наряд по телефону 01 (112).</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3.6.7. Кабинеты, служебные и подсобные помещения должны закрываться последним уходящим работником. Последние уходящие из помещений обязаны: </w:t>
      </w:r>
    </w:p>
    <w:p w:rsidR="00AE497D" w:rsidRPr="00AE497D" w:rsidRDefault="00AE497D" w:rsidP="00AE497D">
      <w:pPr>
        <w:numPr>
          <w:ilvl w:val="0"/>
          <w:numId w:val="41"/>
        </w:numPr>
        <w:ind w:firstLine="567"/>
        <w:jc w:val="both"/>
        <w:rPr>
          <w:rFonts w:ascii="Times New Roman" w:hAnsi="Times New Roman"/>
          <w:szCs w:val="24"/>
        </w:rPr>
      </w:pPr>
      <w:r w:rsidRPr="00AE497D">
        <w:rPr>
          <w:rFonts w:ascii="Times New Roman" w:hAnsi="Times New Roman"/>
          <w:szCs w:val="24"/>
        </w:rPr>
        <w:t>по окончанию работы проверить отсутствие в кабинетах, подсобных и служебных помещениях, посторонних лиц;</w:t>
      </w:r>
    </w:p>
    <w:p w:rsidR="00AE497D" w:rsidRPr="00AE497D" w:rsidRDefault="00AE497D" w:rsidP="00AE497D">
      <w:pPr>
        <w:numPr>
          <w:ilvl w:val="0"/>
          <w:numId w:val="41"/>
        </w:numPr>
        <w:ind w:firstLine="567"/>
        <w:jc w:val="both"/>
        <w:rPr>
          <w:rFonts w:ascii="Times New Roman" w:hAnsi="Times New Roman"/>
          <w:szCs w:val="24"/>
        </w:rPr>
      </w:pPr>
      <w:r w:rsidRPr="00AE497D">
        <w:rPr>
          <w:rFonts w:ascii="Times New Roman" w:hAnsi="Times New Roman"/>
          <w:szCs w:val="24"/>
        </w:rPr>
        <w:t>закрыть все окна (форточки);</w:t>
      </w:r>
    </w:p>
    <w:p w:rsidR="00AE497D" w:rsidRPr="00AE497D" w:rsidRDefault="00AE497D" w:rsidP="00AE497D">
      <w:pPr>
        <w:numPr>
          <w:ilvl w:val="0"/>
          <w:numId w:val="41"/>
        </w:numPr>
        <w:ind w:firstLine="567"/>
        <w:jc w:val="both"/>
        <w:rPr>
          <w:rFonts w:ascii="Times New Roman" w:hAnsi="Times New Roman"/>
          <w:szCs w:val="24"/>
        </w:rPr>
      </w:pPr>
      <w:r w:rsidRPr="00AE497D">
        <w:rPr>
          <w:rFonts w:ascii="Times New Roman" w:hAnsi="Times New Roman"/>
          <w:szCs w:val="24"/>
        </w:rPr>
        <w:t>отключить свет, электроприборы, бытовую технику;</w:t>
      </w:r>
    </w:p>
    <w:p w:rsidR="00AE497D" w:rsidRPr="00AE497D" w:rsidRDefault="00AE497D" w:rsidP="00AE497D">
      <w:pPr>
        <w:numPr>
          <w:ilvl w:val="0"/>
          <w:numId w:val="41"/>
        </w:numPr>
        <w:ind w:firstLine="567"/>
        <w:jc w:val="both"/>
        <w:rPr>
          <w:rFonts w:ascii="Times New Roman" w:hAnsi="Times New Roman"/>
          <w:szCs w:val="24"/>
        </w:rPr>
      </w:pPr>
      <w:r w:rsidRPr="00AE497D">
        <w:rPr>
          <w:rFonts w:ascii="Times New Roman" w:hAnsi="Times New Roman"/>
          <w:szCs w:val="24"/>
        </w:rPr>
        <w:t xml:space="preserve">закрыть замок двери на ключ и сдать ключи на пост охраны; </w:t>
      </w:r>
    </w:p>
    <w:p w:rsidR="00AE497D" w:rsidRPr="00AE497D" w:rsidRDefault="00AE497D" w:rsidP="00AE497D">
      <w:pPr>
        <w:numPr>
          <w:ilvl w:val="0"/>
          <w:numId w:val="41"/>
        </w:numPr>
        <w:ind w:firstLine="567"/>
        <w:rPr>
          <w:rFonts w:ascii="Times New Roman" w:hAnsi="Times New Roman"/>
          <w:szCs w:val="24"/>
        </w:rPr>
      </w:pPr>
      <w:r w:rsidRPr="00AE497D">
        <w:rPr>
          <w:rFonts w:ascii="Times New Roman" w:hAnsi="Times New Roman"/>
          <w:szCs w:val="24"/>
        </w:rPr>
        <w:t>сотрудник охраны в свою очередь прием-сдачу помещений под охрану фиксирует в журнале приема-сдачи объектов охраны (для зданий с пультовой охраной, переводит данный объект в режим охраны).</w:t>
      </w:r>
    </w:p>
    <w:p w:rsidR="00AE497D" w:rsidRPr="00AE497D" w:rsidRDefault="00AE497D" w:rsidP="00AE497D">
      <w:pPr>
        <w:ind w:firstLine="567"/>
        <w:rPr>
          <w:rFonts w:ascii="Times New Roman" w:hAnsi="Times New Roman"/>
          <w:szCs w:val="24"/>
        </w:rPr>
      </w:pPr>
      <w:bookmarkStart w:id="72" w:name="_Toc359315760"/>
    </w:p>
    <w:p w:rsidR="00AE497D" w:rsidRPr="00AE497D" w:rsidRDefault="00AE497D" w:rsidP="00AE497D">
      <w:pPr>
        <w:ind w:firstLine="567"/>
        <w:rPr>
          <w:rFonts w:ascii="Times New Roman" w:hAnsi="Times New Roman"/>
          <w:szCs w:val="24"/>
        </w:rPr>
      </w:pPr>
      <w:bookmarkStart w:id="73" w:name="_Toc359315761"/>
      <w:bookmarkEnd w:id="72"/>
    </w:p>
    <w:p w:rsidR="00AE497D" w:rsidRPr="00AE497D" w:rsidRDefault="00AE497D" w:rsidP="00AE497D">
      <w:pPr>
        <w:ind w:firstLine="567"/>
        <w:rPr>
          <w:rFonts w:ascii="Times New Roman" w:hAnsi="Times New Roman"/>
          <w:szCs w:val="24"/>
        </w:rPr>
      </w:pPr>
    </w:p>
    <w:p w:rsidR="00AE497D" w:rsidRPr="00AE497D" w:rsidRDefault="00AE497D" w:rsidP="00AE497D">
      <w:pPr>
        <w:pStyle w:val="2"/>
        <w:keepNext w:val="0"/>
        <w:tabs>
          <w:tab w:val="num" w:pos="720"/>
          <w:tab w:val="num" w:pos="4752"/>
        </w:tabs>
        <w:ind w:firstLine="567"/>
        <w:rPr>
          <w:rFonts w:ascii="Times New Roman" w:eastAsia="Times New Roman" w:hAnsi="Times New Roman"/>
          <w:szCs w:val="24"/>
          <w:lang w:eastAsia="ru-RU"/>
        </w:rPr>
      </w:pPr>
      <w:bookmarkStart w:id="74" w:name="_Toc861074"/>
      <w:r w:rsidRPr="00AE497D">
        <w:rPr>
          <w:rFonts w:ascii="Times New Roman" w:eastAsia="Times New Roman" w:hAnsi="Times New Roman"/>
          <w:szCs w:val="24"/>
          <w:lang w:eastAsia="ru-RU"/>
        </w:rPr>
        <w:t>3.8. ПЕРЕЧЕНЬ ЗАПРЕЩЕННЫХ ДЛЯ ВНОСА/ВВОЗА НА ОХРАНЯЕМЫЕ ОБЪЕКТЫ ВЕЩЕСТВ И ПРЕДМЕТОВ</w:t>
      </w:r>
      <w:bookmarkEnd w:id="73"/>
      <w:bookmarkEnd w:id="74"/>
    </w:p>
    <w:p w:rsidR="00AE497D" w:rsidRPr="00AE497D" w:rsidRDefault="00AE497D" w:rsidP="00AE497D">
      <w:pPr>
        <w:ind w:firstLine="567"/>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3.8.1. На охраняемые объекты Общества запрещается вносить (ввозить):</w:t>
      </w:r>
    </w:p>
    <w:p w:rsidR="00AE497D" w:rsidRPr="00AE497D" w:rsidRDefault="00AE497D" w:rsidP="00AE497D">
      <w:pPr>
        <w:numPr>
          <w:ilvl w:val="0"/>
          <w:numId w:val="42"/>
        </w:numPr>
        <w:ind w:firstLine="567"/>
        <w:jc w:val="both"/>
        <w:rPr>
          <w:rFonts w:ascii="Times New Roman" w:hAnsi="Times New Roman"/>
          <w:szCs w:val="24"/>
        </w:rPr>
      </w:pPr>
      <w:bookmarkStart w:id="75" w:name="_Toc249504171"/>
      <w:r w:rsidRPr="00AE497D">
        <w:rPr>
          <w:rFonts w:ascii="Times New Roman" w:hAnsi="Times New Roman"/>
          <w:szCs w:val="24"/>
        </w:rPr>
        <w:t>взрывчатые вещества, средства взрывания (устройства);</w:t>
      </w:r>
      <w:bookmarkEnd w:id="75"/>
    </w:p>
    <w:p w:rsidR="00AE497D" w:rsidRPr="00AE497D" w:rsidRDefault="00AE497D" w:rsidP="00AE497D">
      <w:pPr>
        <w:numPr>
          <w:ilvl w:val="0"/>
          <w:numId w:val="42"/>
        </w:numPr>
        <w:ind w:firstLine="567"/>
        <w:jc w:val="both"/>
        <w:rPr>
          <w:rFonts w:ascii="Times New Roman" w:hAnsi="Times New Roman"/>
          <w:szCs w:val="24"/>
        </w:rPr>
      </w:pPr>
      <w:bookmarkStart w:id="76" w:name="_Toc249504172"/>
      <w:r w:rsidRPr="00AE497D">
        <w:rPr>
          <w:rFonts w:ascii="Times New Roman" w:hAnsi="Times New Roman"/>
          <w:szCs w:val="24"/>
        </w:rPr>
        <w:t>источники радиоактивного заражения;</w:t>
      </w:r>
      <w:bookmarkEnd w:id="76"/>
    </w:p>
    <w:p w:rsidR="00AE497D" w:rsidRPr="00AE497D" w:rsidRDefault="00AE497D" w:rsidP="00AE497D">
      <w:pPr>
        <w:numPr>
          <w:ilvl w:val="0"/>
          <w:numId w:val="42"/>
        </w:numPr>
        <w:ind w:firstLine="567"/>
        <w:jc w:val="both"/>
        <w:rPr>
          <w:rFonts w:ascii="Times New Roman" w:hAnsi="Times New Roman"/>
          <w:szCs w:val="24"/>
        </w:rPr>
      </w:pPr>
      <w:bookmarkStart w:id="77" w:name="_Toc249504175"/>
      <w:r w:rsidRPr="00AE497D">
        <w:rPr>
          <w:rFonts w:ascii="Times New Roman" w:hAnsi="Times New Roman"/>
          <w:szCs w:val="24"/>
        </w:rPr>
        <w:t>спиртные и слабоалкогольные напитки</w:t>
      </w:r>
      <w:bookmarkEnd w:id="77"/>
      <w:r w:rsidRPr="00AE497D">
        <w:rPr>
          <w:rFonts w:ascii="Times New Roman" w:hAnsi="Times New Roman"/>
          <w:szCs w:val="24"/>
        </w:rPr>
        <w:t>;</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 xml:space="preserve">наркотические, токсические, психотропные средства и приспособления для их употребления; </w:t>
      </w:r>
    </w:p>
    <w:p w:rsidR="00AE497D" w:rsidRPr="00AE497D" w:rsidRDefault="00AE497D" w:rsidP="00AE497D">
      <w:pPr>
        <w:numPr>
          <w:ilvl w:val="0"/>
          <w:numId w:val="42"/>
        </w:numPr>
        <w:ind w:firstLine="567"/>
        <w:jc w:val="both"/>
        <w:rPr>
          <w:rFonts w:ascii="Times New Roman" w:hAnsi="Times New Roman"/>
          <w:szCs w:val="24"/>
        </w:rPr>
      </w:pPr>
      <w:proofErr w:type="gramStart"/>
      <w:r w:rsidRPr="00AE497D">
        <w:rPr>
          <w:rFonts w:ascii="Times New Roman" w:hAnsi="Times New Roman"/>
          <w:szCs w:val="24"/>
        </w:rPr>
        <w:t xml:space="preserve">огнестрельное, газовое, шоковое, пневматическое, спортивное, холодное оружие, боеприпасы, колюще–режущие предметы, любые предметы самообороны, независимо от наличия документов, дающих право на его ношение (кроме сотрудников правоохранительных органов, имеющих табельное оружие, и находящихся на территории по служебной необходимости); </w:t>
      </w:r>
      <w:proofErr w:type="gramEnd"/>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горючие, токсичные, отравляющие, взрывоопасные и легковоспламеняющиеся, ядовитые и радиоактивные материалы;</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пиротехнику, газовые баллоны;</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крупногабаритные предметы: чемоданы, рюкзаки и т. д.;</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кино</w:t>
      </w:r>
      <w:proofErr w:type="gramStart"/>
      <w:r w:rsidRPr="00AE497D">
        <w:rPr>
          <w:rFonts w:ascii="Times New Roman" w:hAnsi="Times New Roman"/>
          <w:szCs w:val="24"/>
        </w:rPr>
        <w:t xml:space="preserve"> -, </w:t>
      </w:r>
      <w:proofErr w:type="gramEnd"/>
      <w:r w:rsidRPr="00AE497D">
        <w:rPr>
          <w:rFonts w:ascii="Times New Roman" w:hAnsi="Times New Roman"/>
          <w:szCs w:val="24"/>
        </w:rPr>
        <w:t>фото -, видео - и аудио - (радио) записывающую и передающую аппаратуру, за исключением случаев, необходимых для выполнения служебных обязанностей, по согласованию с УЭБ Общества;</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 xml:space="preserve">все виды не зарегистрированных должным образом носимых ПЭВМ, стационарных ПЭВМ, оргтехнику и комплектующие ПЭВМ; </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все виды не зарегистрированных должным образом в Обществе съемных носителей информации;</w:t>
      </w:r>
    </w:p>
    <w:p w:rsidR="00AE497D" w:rsidRPr="00AE497D" w:rsidRDefault="00AE497D" w:rsidP="00AE497D">
      <w:pPr>
        <w:pStyle w:val="a4"/>
        <w:numPr>
          <w:ilvl w:val="0"/>
          <w:numId w:val="42"/>
        </w:numPr>
        <w:ind w:firstLine="567"/>
        <w:contextualSpacing w:val="0"/>
        <w:jc w:val="both"/>
        <w:rPr>
          <w:rFonts w:ascii="Times New Roman" w:hAnsi="Times New Roman"/>
          <w:szCs w:val="24"/>
        </w:rPr>
      </w:pPr>
      <w:r w:rsidRPr="00AE497D">
        <w:rPr>
          <w:rFonts w:ascii="Times New Roman" w:hAnsi="Times New Roman"/>
          <w:szCs w:val="24"/>
        </w:rPr>
        <w:t>переносить из одного помещения в другое мебель, технику и прочее имущество без письменного согласования с материально-ответственным лицом или руководителями обособленных подразделений Общества;</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все виды животных, птиц и насекомых;</w:t>
      </w:r>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другие предметы, оборот которых запрещен на территории Российской Федерации.</w:t>
      </w:r>
    </w:p>
    <w:p w:rsidR="00AE497D" w:rsidRPr="00AE497D" w:rsidRDefault="00AE497D" w:rsidP="00AE497D">
      <w:pPr>
        <w:ind w:firstLine="567"/>
        <w:rPr>
          <w:rFonts w:ascii="Times New Roman" w:hAnsi="Times New Roman"/>
          <w:szCs w:val="24"/>
        </w:rPr>
      </w:pPr>
      <w:bookmarkStart w:id="78" w:name="_Toc359315762"/>
    </w:p>
    <w:p w:rsidR="00AE497D" w:rsidRPr="00AE497D" w:rsidRDefault="00AE497D" w:rsidP="00AE497D">
      <w:pPr>
        <w:ind w:firstLine="567"/>
        <w:rPr>
          <w:rFonts w:ascii="Times New Roman" w:hAnsi="Times New Roman"/>
          <w:szCs w:val="24"/>
        </w:rPr>
      </w:pPr>
    </w:p>
    <w:p w:rsidR="00AE497D" w:rsidRPr="00AE497D" w:rsidRDefault="00AE497D" w:rsidP="00AE497D">
      <w:pPr>
        <w:pStyle w:val="2"/>
        <w:keepNext w:val="0"/>
        <w:tabs>
          <w:tab w:val="num" w:pos="720"/>
          <w:tab w:val="num" w:pos="4752"/>
        </w:tabs>
        <w:ind w:firstLine="567"/>
        <w:rPr>
          <w:rFonts w:ascii="Times New Roman" w:eastAsia="Times New Roman" w:hAnsi="Times New Roman"/>
          <w:szCs w:val="24"/>
          <w:lang w:eastAsia="ru-RU"/>
        </w:rPr>
      </w:pPr>
      <w:bookmarkStart w:id="79" w:name="_Toc861075"/>
      <w:r w:rsidRPr="00AE497D">
        <w:rPr>
          <w:rFonts w:ascii="Times New Roman" w:eastAsia="Times New Roman" w:hAnsi="Times New Roman"/>
          <w:szCs w:val="24"/>
          <w:lang w:eastAsia="ru-RU"/>
        </w:rPr>
        <w:t xml:space="preserve">3.9. ПЕРЕЧЕНЬ ЗАПРЕЩЁННЫХ ДЕЙСТВИЙ НА ОБЪЕКТАХ </w:t>
      </w:r>
      <w:bookmarkEnd w:id="78"/>
      <w:r w:rsidRPr="00AE497D">
        <w:rPr>
          <w:rFonts w:ascii="Times New Roman" w:eastAsia="Times New Roman" w:hAnsi="Times New Roman"/>
          <w:szCs w:val="24"/>
          <w:lang w:eastAsia="ru-RU"/>
        </w:rPr>
        <w:t>ОБЩЕСТВА</w:t>
      </w:r>
      <w:bookmarkEnd w:id="79"/>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lastRenderedPageBreak/>
        <w:t>3.9.1. На объектах Общества запрещается:</w:t>
      </w:r>
    </w:p>
    <w:p w:rsidR="00AE497D" w:rsidRPr="00AE497D" w:rsidRDefault="00AE497D" w:rsidP="00AE497D">
      <w:pPr>
        <w:numPr>
          <w:ilvl w:val="0"/>
          <w:numId w:val="42"/>
        </w:numPr>
        <w:ind w:firstLine="567"/>
        <w:jc w:val="both"/>
        <w:rPr>
          <w:rFonts w:ascii="Times New Roman" w:hAnsi="Times New Roman"/>
          <w:szCs w:val="24"/>
        </w:rPr>
      </w:pPr>
      <w:bookmarkStart w:id="80" w:name="_Toc249504179"/>
      <w:r w:rsidRPr="00AE497D">
        <w:rPr>
          <w:rFonts w:ascii="Times New Roman" w:hAnsi="Times New Roman"/>
          <w:szCs w:val="24"/>
        </w:rPr>
        <w:t xml:space="preserve">применение фотоаппаратов, кино- и видеокамер, другой записывающей и передающей аппаратуры, производить съемку объекта, специального оборудования, технической, бухгалтерской документации без согласования с УЭБ Общества; </w:t>
      </w:r>
    </w:p>
    <w:p w:rsidR="00AE497D" w:rsidRPr="00AE497D" w:rsidRDefault="00AE497D" w:rsidP="00AE497D">
      <w:pPr>
        <w:pStyle w:val="a4"/>
        <w:numPr>
          <w:ilvl w:val="0"/>
          <w:numId w:val="42"/>
        </w:numPr>
        <w:ind w:firstLine="567"/>
        <w:contextualSpacing w:val="0"/>
        <w:jc w:val="both"/>
        <w:rPr>
          <w:rFonts w:ascii="Times New Roman" w:hAnsi="Times New Roman"/>
          <w:szCs w:val="24"/>
        </w:rPr>
      </w:pPr>
      <w:r w:rsidRPr="00AE497D">
        <w:rPr>
          <w:rFonts w:ascii="Times New Roman" w:hAnsi="Times New Roman"/>
          <w:szCs w:val="24"/>
        </w:rPr>
        <w:t>подключать самостоятельно к корпоративной сети личные и принадлежащие сторонним организациям ПЭВМ, а также иные средства вычислительной техники.</w:t>
      </w:r>
    </w:p>
    <w:p w:rsidR="00AE497D" w:rsidRPr="00AE497D" w:rsidRDefault="00AE497D" w:rsidP="00AE497D">
      <w:pPr>
        <w:pStyle w:val="a4"/>
        <w:numPr>
          <w:ilvl w:val="0"/>
          <w:numId w:val="42"/>
        </w:numPr>
        <w:ind w:firstLine="567"/>
        <w:contextualSpacing w:val="0"/>
        <w:jc w:val="both"/>
        <w:rPr>
          <w:rFonts w:ascii="Times New Roman" w:hAnsi="Times New Roman"/>
          <w:szCs w:val="24"/>
        </w:rPr>
      </w:pPr>
      <w:r w:rsidRPr="00AE497D">
        <w:rPr>
          <w:rFonts w:ascii="Times New Roman" w:hAnsi="Times New Roman"/>
          <w:szCs w:val="24"/>
        </w:rPr>
        <w:t>устанавливать программное обеспечение, не связанное с исполнением должностных обязанностей;</w:t>
      </w:r>
    </w:p>
    <w:p w:rsidR="00AE497D" w:rsidRPr="00AE497D" w:rsidRDefault="00AE497D" w:rsidP="00AE497D">
      <w:pPr>
        <w:pStyle w:val="a4"/>
        <w:numPr>
          <w:ilvl w:val="0"/>
          <w:numId w:val="42"/>
        </w:numPr>
        <w:ind w:firstLine="567"/>
        <w:contextualSpacing w:val="0"/>
        <w:jc w:val="both"/>
        <w:rPr>
          <w:rFonts w:ascii="Times New Roman" w:hAnsi="Times New Roman"/>
          <w:szCs w:val="24"/>
        </w:rPr>
      </w:pPr>
      <w:r w:rsidRPr="00AE497D">
        <w:rPr>
          <w:rFonts w:ascii="Times New Roman" w:hAnsi="Times New Roman"/>
          <w:szCs w:val="24"/>
        </w:rPr>
        <w:t>оставлять без присмотра свой персональный постоянный (временный) пропуск, а также передавать его другим лицам;</w:t>
      </w:r>
    </w:p>
    <w:p w:rsidR="00AE497D" w:rsidRPr="00AE497D" w:rsidRDefault="00AE497D" w:rsidP="00AE497D">
      <w:pPr>
        <w:pStyle w:val="a4"/>
        <w:numPr>
          <w:ilvl w:val="0"/>
          <w:numId w:val="42"/>
        </w:numPr>
        <w:ind w:firstLine="567"/>
        <w:contextualSpacing w:val="0"/>
        <w:jc w:val="both"/>
        <w:rPr>
          <w:rFonts w:ascii="Times New Roman" w:hAnsi="Times New Roman"/>
          <w:szCs w:val="24"/>
        </w:rPr>
      </w:pPr>
      <w:r w:rsidRPr="00AE497D">
        <w:rPr>
          <w:rFonts w:ascii="Times New Roman" w:hAnsi="Times New Roman"/>
          <w:szCs w:val="24"/>
        </w:rPr>
        <w:t xml:space="preserve">сообщать кому-либо об особенностях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действующего на территории Общества;</w:t>
      </w:r>
    </w:p>
    <w:p w:rsidR="00AE497D" w:rsidRPr="00AE497D" w:rsidRDefault="00AE497D" w:rsidP="00AE497D">
      <w:pPr>
        <w:pStyle w:val="a4"/>
        <w:numPr>
          <w:ilvl w:val="0"/>
          <w:numId w:val="42"/>
        </w:numPr>
        <w:ind w:firstLine="567"/>
        <w:contextualSpacing w:val="0"/>
        <w:jc w:val="both"/>
        <w:rPr>
          <w:rFonts w:ascii="Times New Roman" w:hAnsi="Times New Roman"/>
          <w:szCs w:val="24"/>
        </w:rPr>
      </w:pPr>
      <w:r w:rsidRPr="00AE497D">
        <w:rPr>
          <w:rFonts w:ascii="Times New Roman" w:hAnsi="Times New Roman"/>
          <w:szCs w:val="24"/>
        </w:rPr>
        <w:t>оставлять открытыми, без присмотра, помещения Общества, запираемые тумбочки, сейфы и (или) передавать ключи от них лицам, не имеющим право доступа в данное помещение, объекту;</w:t>
      </w:r>
    </w:p>
    <w:p w:rsidR="00AE497D" w:rsidRPr="00AE497D" w:rsidRDefault="00AE497D" w:rsidP="00AE497D">
      <w:pPr>
        <w:pStyle w:val="a4"/>
        <w:numPr>
          <w:ilvl w:val="0"/>
          <w:numId w:val="42"/>
        </w:numPr>
        <w:ind w:firstLine="567"/>
        <w:contextualSpacing w:val="0"/>
        <w:jc w:val="both"/>
        <w:rPr>
          <w:rFonts w:ascii="Times New Roman" w:hAnsi="Times New Roman"/>
          <w:szCs w:val="24"/>
        </w:rPr>
      </w:pPr>
      <w:r w:rsidRPr="00AE497D">
        <w:rPr>
          <w:rFonts w:ascii="Times New Roman" w:hAnsi="Times New Roman"/>
          <w:szCs w:val="24"/>
        </w:rPr>
        <w:t>вести при посторонних лицах производственные разговоры, раскрывающие конфиденциальные сведения о работе Общества либо его работниках;</w:t>
      </w:r>
    </w:p>
    <w:p w:rsidR="00AE497D" w:rsidRPr="00AE497D" w:rsidRDefault="00AE497D" w:rsidP="00AE497D">
      <w:pPr>
        <w:numPr>
          <w:ilvl w:val="0"/>
          <w:numId w:val="42"/>
        </w:numPr>
        <w:ind w:firstLine="567"/>
        <w:jc w:val="both"/>
        <w:rPr>
          <w:rFonts w:ascii="Times New Roman" w:hAnsi="Times New Roman"/>
          <w:szCs w:val="24"/>
        </w:rPr>
      </w:pPr>
      <w:bookmarkStart w:id="81" w:name="_Toc249504180"/>
      <w:bookmarkEnd w:id="80"/>
      <w:r w:rsidRPr="00AE497D">
        <w:rPr>
          <w:rFonts w:ascii="Times New Roman" w:hAnsi="Times New Roman"/>
          <w:szCs w:val="24"/>
        </w:rPr>
        <w:t>выбрасывать в мусорные корзины служебную документацию ее в не предусмотренных для этого местах;</w:t>
      </w:r>
      <w:r w:rsidRPr="00AE497D">
        <w:rPr>
          <w:rFonts w:ascii="Times New Roman" w:hAnsi="Times New Roman"/>
          <w:color w:val="444444"/>
          <w:szCs w:val="24"/>
          <w:shd w:val="clear" w:color="auto" w:fill="FFFFFF"/>
        </w:rPr>
        <w:t xml:space="preserve"> </w:t>
      </w:r>
    </w:p>
    <w:p w:rsidR="00AE497D" w:rsidRPr="00AE497D" w:rsidRDefault="00AE497D" w:rsidP="00AE497D">
      <w:pPr>
        <w:numPr>
          <w:ilvl w:val="0"/>
          <w:numId w:val="42"/>
        </w:numPr>
        <w:ind w:firstLine="567"/>
        <w:jc w:val="both"/>
        <w:rPr>
          <w:rFonts w:ascii="Times New Roman" w:hAnsi="Times New Roman"/>
          <w:szCs w:val="24"/>
        </w:rPr>
      </w:pPr>
      <w:bookmarkStart w:id="82" w:name="_Toc249504183"/>
      <w:bookmarkEnd w:id="81"/>
      <w:r w:rsidRPr="00AE497D">
        <w:rPr>
          <w:rFonts w:ascii="Times New Roman" w:hAnsi="Times New Roman"/>
          <w:szCs w:val="24"/>
        </w:rPr>
        <w:t xml:space="preserve">засорять территорию и помещения Общества строительными отходами, а также загромождать основные и запасные выходы и проходы (выезды) предметами или транспортом, затрудняющими движение работников и могущими вызвать возгорание; </w:t>
      </w:r>
      <w:bookmarkEnd w:id="82"/>
    </w:p>
    <w:p w:rsidR="00AE497D" w:rsidRPr="00AE497D" w:rsidRDefault="00AE497D" w:rsidP="00AE497D">
      <w:pPr>
        <w:pStyle w:val="a4"/>
        <w:numPr>
          <w:ilvl w:val="0"/>
          <w:numId w:val="42"/>
        </w:numPr>
        <w:ind w:firstLine="567"/>
        <w:contextualSpacing w:val="0"/>
        <w:jc w:val="both"/>
        <w:rPr>
          <w:rFonts w:ascii="Times New Roman" w:hAnsi="Times New Roman"/>
          <w:szCs w:val="24"/>
        </w:rPr>
      </w:pPr>
      <w:bookmarkStart w:id="83" w:name="_Toc249504184"/>
      <w:r w:rsidRPr="00AE497D">
        <w:rPr>
          <w:rFonts w:ascii="Times New Roman" w:hAnsi="Times New Roman"/>
          <w:szCs w:val="24"/>
        </w:rPr>
        <w:t>курить в кабинетах и помещениях Общества, других, не оборудованных для курения местах;</w:t>
      </w:r>
      <w:bookmarkEnd w:id="83"/>
    </w:p>
    <w:p w:rsidR="00AE497D" w:rsidRPr="00AE497D" w:rsidRDefault="00AE497D" w:rsidP="00AE497D">
      <w:pPr>
        <w:numPr>
          <w:ilvl w:val="0"/>
          <w:numId w:val="42"/>
        </w:numPr>
        <w:ind w:firstLine="567"/>
        <w:jc w:val="both"/>
        <w:rPr>
          <w:rFonts w:ascii="Times New Roman" w:hAnsi="Times New Roman"/>
          <w:color w:val="444444"/>
          <w:szCs w:val="24"/>
          <w:shd w:val="clear" w:color="auto" w:fill="FFFFFF"/>
        </w:rPr>
      </w:pPr>
      <w:bookmarkStart w:id="84" w:name="_Toc249504185"/>
      <w:r w:rsidRPr="00AE497D">
        <w:rPr>
          <w:rFonts w:ascii="Times New Roman" w:hAnsi="Times New Roman"/>
          <w:szCs w:val="24"/>
        </w:rPr>
        <w:t>оставлять открытыми окна в помещениях после окончания работы, в том числе и в помещениях, имеющих металлические решетки</w:t>
      </w:r>
      <w:r w:rsidRPr="00AE497D">
        <w:rPr>
          <w:rFonts w:ascii="Times New Roman" w:hAnsi="Times New Roman"/>
          <w:color w:val="444444"/>
          <w:szCs w:val="24"/>
          <w:shd w:val="clear" w:color="auto" w:fill="FFFFFF"/>
        </w:rPr>
        <w:t xml:space="preserve">; </w:t>
      </w:r>
      <w:bookmarkEnd w:id="84"/>
    </w:p>
    <w:p w:rsidR="00AE497D" w:rsidRPr="00AE497D" w:rsidRDefault="00AE497D" w:rsidP="00AE497D">
      <w:pPr>
        <w:numPr>
          <w:ilvl w:val="0"/>
          <w:numId w:val="42"/>
        </w:numPr>
        <w:ind w:firstLine="567"/>
        <w:jc w:val="both"/>
        <w:rPr>
          <w:rFonts w:ascii="Times New Roman" w:hAnsi="Times New Roman"/>
          <w:szCs w:val="24"/>
        </w:rPr>
      </w:pPr>
      <w:bookmarkStart w:id="85" w:name="_Toc249504187"/>
      <w:r w:rsidRPr="00AE497D">
        <w:rPr>
          <w:rFonts w:ascii="Times New Roman" w:hAnsi="Times New Roman"/>
          <w:szCs w:val="24"/>
        </w:rPr>
        <w:t>совершать действия, нарушающие установленные режимы функционирования технических средств охраны и пожарной сигнализации;</w:t>
      </w:r>
      <w:bookmarkEnd w:id="85"/>
    </w:p>
    <w:p w:rsidR="00AE497D" w:rsidRPr="00AE497D" w:rsidRDefault="00AE497D" w:rsidP="00AE497D">
      <w:pPr>
        <w:numPr>
          <w:ilvl w:val="0"/>
          <w:numId w:val="42"/>
        </w:numPr>
        <w:ind w:firstLine="567"/>
        <w:jc w:val="both"/>
        <w:rPr>
          <w:rFonts w:ascii="Times New Roman" w:hAnsi="Times New Roman"/>
          <w:szCs w:val="24"/>
        </w:rPr>
      </w:pPr>
      <w:bookmarkStart w:id="86" w:name="_Toc249504188"/>
      <w:r w:rsidRPr="00AE497D">
        <w:rPr>
          <w:rFonts w:ascii="Times New Roman" w:hAnsi="Times New Roman"/>
          <w:szCs w:val="24"/>
        </w:rPr>
        <w:t>проносить, хранить при себе или в служебных помещениях, на рабочих местах, алкогольные напитки и наркотические вещества, распивать спиртные напитки и находиться на территории Общества (прилегающей территории) лицам в состоянии алкогольного или наркотического опьянения,</w:t>
      </w:r>
      <w:bookmarkStart w:id="87" w:name="_Toc62457978"/>
      <w:bookmarkStart w:id="88" w:name="_Toc249504189"/>
      <w:bookmarkEnd w:id="86"/>
    </w:p>
    <w:p w:rsidR="00AE497D" w:rsidRPr="00AE497D" w:rsidRDefault="00AE497D" w:rsidP="00AE497D">
      <w:pPr>
        <w:numPr>
          <w:ilvl w:val="0"/>
          <w:numId w:val="42"/>
        </w:numPr>
        <w:ind w:firstLine="567"/>
        <w:jc w:val="both"/>
        <w:rPr>
          <w:rFonts w:ascii="Times New Roman" w:hAnsi="Times New Roman"/>
          <w:szCs w:val="24"/>
        </w:rPr>
      </w:pPr>
      <w:r w:rsidRPr="00AE497D">
        <w:rPr>
          <w:rFonts w:ascii="Times New Roman" w:hAnsi="Times New Roman"/>
          <w:szCs w:val="24"/>
        </w:rPr>
        <w:t>вскрывать для уборки режимные помещения в отсутствии работника, отвечающего за сохранность данного помещения (либо в отсутствии сотрудника охраны объекта).</w:t>
      </w:r>
    </w:p>
    <w:p w:rsidR="00AE497D" w:rsidRPr="00AE497D" w:rsidRDefault="00AE497D" w:rsidP="00AE497D">
      <w:pPr>
        <w:pStyle w:val="afa"/>
        <w:numPr>
          <w:ilvl w:val="0"/>
          <w:numId w:val="42"/>
        </w:numPr>
        <w:tabs>
          <w:tab w:val="left" w:pos="960"/>
        </w:tabs>
        <w:spacing w:before="120" w:after="120"/>
        <w:ind w:firstLine="567"/>
        <w:jc w:val="both"/>
      </w:pPr>
      <w:r w:rsidRPr="00AE497D">
        <w:t xml:space="preserve">вести коммерческую или иную деятельность, несвязанную с исполнением должностных обязанностей.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 xml:space="preserve">3.9.2. Помещения ограниченного доступа объекта оборудуются в соответствии с требованиями к техническим помещениям и рабочим местам. К помещениям ограниченного доступа относятся серверные комнаты, помещения коммутационных шахт, </w:t>
      </w:r>
      <w:proofErr w:type="spellStart"/>
      <w:r w:rsidRPr="00AE497D">
        <w:rPr>
          <w:rFonts w:ascii="Times New Roman" w:hAnsi="Times New Roman"/>
          <w:szCs w:val="24"/>
        </w:rPr>
        <w:t>теплоузлы</w:t>
      </w:r>
      <w:proofErr w:type="spellEnd"/>
      <w:r w:rsidRPr="00AE497D">
        <w:rPr>
          <w:rFonts w:ascii="Times New Roman" w:hAnsi="Times New Roman"/>
          <w:szCs w:val="24"/>
        </w:rPr>
        <w:t xml:space="preserve">, пункты вентиляции, </w:t>
      </w:r>
      <w:proofErr w:type="spellStart"/>
      <w:r w:rsidRPr="00AE497D">
        <w:rPr>
          <w:rFonts w:ascii="Times New Roman" w:hAnsi="Times New Roman"/>
          <w:szCs w:val="24"/>
        </w:rPr>
        <w:t>электрощитовых</w:t>
      </w:r>
      <w:proofErr w:type="spellEnd"/>
      <w:r w:rsidRPr="00AE497D">
        <w:rPr>
          <w:rFonts w:ascii="Times New Roman" w:hAnsi="Times New Roman"/>
          <w:szCs w:val="24"/>
        </w:rPr>
        <w:t>, лифтового хозяйства, помещение охраны, пункта повышения давления систем противопожарной безопасности, комнаты временного хранения документации (архив). После окончания рабочего дня данные помещения и ключи от них сдаются сотрудникам службы охраны.</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К помещениям ограниченного доступа относятся:</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кабинеты генерального директора Общества, заместителей генерального директора Общества;</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кабинеты директора филиала, заместителей директора филиала, руководителей структурных подразделений, ТУ;</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кабинеты работников управления по персоналу и социальным программам;</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кабинеты работников управления экономической безопасности;</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lastRenderedPageBreak/>
        <w:t>кабинеты работников управления по развитию и реинжинирингу бизнес-процессов и систем.</w:t>
      </w:r>
    </w:p>
    <w:bookmarkEnd w:id="87"/>
    <w:bookmarkEnd w:id="88"/>
    <w:p w:rsidR="00AE497D" w:rsidRPr="00AE497D" w:rsidRDefault="00AE497D" w:rsidP="00AE497D">
      <w:pPr>
        <w:ind w:left="360"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bookmarkStart w:id="89" w:name="_Toc249504191"/>
      <w:r w:rsidRPr="00AE497D">
        <w:rPr>
          <w:rFonts w:ascii="Times New Roman" w:hAnsi="Times New Roman"/>
          <w:szCs w:val="24"/>
        </w:rPr>
        <w:t xml:space="preserve">3.9.3. При обнаружении повреждения замков и других признаков, указывающих на возможное проникновение в режимные помещения, где хранятся служебные документы или материальные ценности, немедленно ставятся в известность работники УЭБ Общества, а также руководство службы охраны, осуществляющего охрану объекта, до момента прибытия руководства. В последующем, проводится проверка, по результатам которой составляется Акт о нарушении пропускного и </w:t>
      </w:r>
      <w:proofErr w:type="spellStart"/>
      <w:r w:rsidRPr="00AE497D">
        <w:rPr>
          <w:rFonts w:ascii="Times New Roman" w:hAnsi="Times New Roman"/>
          <w:szCs w:val="24"/>
        </w:rPr>
        <w:t>внутриобъектового</w:t>
      </w:r>
      <w:proofErr w:type="spellEnd"/>
      <w:r w:rsidRPr="00AE497D">
        <w:rPr>
          <w:rFonts w:ascii="Times New Roman" w:hAnsi="Times New Roman"/>
          <w:szCs w:val="24"/>
        </w:rPr>
        <w:t xml:space="preserve"> режимов на объектах Общества. </w:t>
      </w: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О фактах хищения и утраты документов, содержащих конфиденциальную информацию, утрата которой может нанести ущерб интересам Общества, руководители структурных подразделений Общества обязаны немедленно поставить в известность сотрудника УЭБ Общества, который, в свою очередь, должен проинформировать руководство УЭБ Общества.</w:t>
      </w:r>
      <w:bookmarkEnd w:id="89"/>
    </w:p>
    <w:p w:rsidR="00AE497D" w:rsidRPr="00AE497D" w:rsidRDefault="00AE497D" w:rsidP="00AE497D">
      <w:pPr>
        <w:ind w:firstLine="567"/>
        <w:jc w:val="both"/>
        <w:rPr>
          <w:rFonts w:ascii="Times New Roman" w:hAnsi="Times New Roman"/>
          <w:szCs w:val="24"/>
        </w:rPr>
      </w:pPr>
      <w:bookmarkStart w:id="90" w:name="_Toc62457980"/>
      <w:bookmarkStart w:id="91" w:name="_Toc249504192"/>
      <w:r w:rsidRPr="00AE497D">
        <w:rPr>
          <w:rFonts w:ascii="Times New Roman" w:hAnsi="Times New Roman"/>
          <w:szCs w:val="24"/>
        </w:rPr>
        <w:t>Документы ограниченного распространения и другие служебные документы, запрещенные к опубликованию в открытой печати или содержащие информацию, утрата которой может нанести ущерб интересам Общества и Компании, хранятся в сейфах (металлических шкафах). Оставление работниками Общества служебных документов, содержащих сведения конфиденциального характера, - на рабочих местах после окончания рабочего дня недопустимо.</w:t>
      </w:r>
      <w:bookmarkEnd w:id="90"/>
      <w:bookmarkEnd w:id="91"/>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bookmarkStart w:id="92" w:name="_Toc62457981"/>
      <w:bookmarkStart w:id="93" w:name="_Toc249504193"/>
      <w:r w:rsidRPr="00AE497D">
        <w:rPr>
          <w:rFonts w:ascii="Times New Roman" w:hAnsi="Times New Roman"/>
          <w:szCs w:val="24"/>
        </w:rPr>
        <w:t>3.9.4. От всех комнат (кабинетов), в том числе от основных и запасных входов, чердачных помещений, офисных и других служебных помещений, работник управления административно-хозяйственной поддержки Общества (материально ответственное лицо, назначенное приказом), должен обеспечить наличие двух комплектов ключей – рабочего и запасного, с маркировкой или биркой, указывающей номер комнаты, кабинета или наименование помещения. Хранение запасных комплектов ключей от всех дверей осуществляется на посту службы охраны. Запасные ключи хранятся в специально оборудованном, запирающемся шкафу. Выдача ключей для уборки помещений производится охраной под расписку в книге выдачи ключей.</w:t>
      </w:r>
      <w:bookmarkEnd w:id="92"/>
      <w:bookmarkEnd w:id="93"/>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bookmarkStart w:id="94" w:name="_Toc62457982"/>
      <w:bookmarkStart w:id="95" w:name="_Toc249504194"/>
      <w:r w:rsidRPr="00AE497D">
        <w:rPr>
          <w:rFonts w:ascii="Times New Roman" w:hAnsi="Times New Roman"/>
          <w:szCs w:val="24"/>
        </w:rPr>
        <w:t>3.9.5. Двери подвальных, подсобных помещений, и чердаков должны быть закрытыми на замок.</w:t>
      </w:r>
      <w:bookmarkEnd w:id="94"/>
      <w:bookmarkEnd w:id="95"/>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3.9.6. Вскрытие служебного помещения в отсутствие закрепленного за ним ответственного работника осуществляется в случаях:</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по указанию генерального директора Общества, директора филиала, начальника ТУ;</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производственной необходимости при обращении руководителя структурного подразделения (организации на территории офисов) или лица, его замещающего;</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устранения аварии (протечки, замыкания, возгорания и т.д.);</w:t>
      </w: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срабатывания охранной и пожарной сигнализации.</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t>3.9.7.</w:t>
      </w:r>
      <w:r w:rsidRPr="00AE497D">
        <w:rPr>
          <w:rFonts w:ascii="Times New Roman" w:hAnsi="Times New Roman"/>
          <w:szCs w:val="24"/>
        </w:rPr>
        <w:tab/>
        <w:t xml:space="preserve"> Вскрытие помещений в отсутствие закрепленного за ним ответственного работника осуществляется комиссией, в состав которой включаются: </w:t>
      </w:r>
    </w:p>
    <w:p w:rsidR="00AE497D" w:rsidRDefault="00AE497D" w:rsidP="00AE497D">
      <w:pPr>
        <w:ind w:left="1287"/>
        <w:jc w:val="both"/>
        <w:rPr>
          <w:rFonts w:ascii="Times New Roman" w:hAnsi="Times New Roman"/>
          <w:szCs w:val="24"/>
        </w:rPr>
      </w:pP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 xml:space="preserve">председатель – руководитель структурного подразделения или организации, находящейся на территории офиса, или лицо, его замещающее, в их отсутствии – старший дежурной смены ЧОО; </w:t>
      </w:r>
    </w:p>
    <w:p w:rsidR="00AE497D" w:rsidRDefault="00AE497D" w:rsidP="00AE497D">
      <w:pPr>
        <w:ind w:left="1287"/>
        <w:jc w:val="both"/>
        <w:rPr>
          <w:rFonts w:ascii="Times New Roman" w:hAnsi="Times New Roman"/>
          <w:szCs w:val="24"/>
        </w:rPr>
      </w:pPr>
    </w:p>
    <w:p w:rsidR="00AE497D" w:rsidRPr="00AE497D" w:rsidRDefault="00AE497D" w:rsidP="00AE497D">
      <w:pPr>
        <w:numPr>
          <w:ilvl w:val="0"/>
          <w:numId w:val="43"/>
        </w:numPr>
        <w:ind w:firstLine="567"/>
        <w:jc w:val="both"/>
        <w:rPr>
          <w:rFonts w:ascii="Times New Roman" w:hAnsi="Times New Roman"/>
          <w:szCs w:val="24"/>
        </w:rPr>
      </w:pPr>
      <w:r w:rsidRPr="00AE497D">
        <w:rPr>
          <w:rFonts w:ascii="Times New Roman" w:hAnsi="Times New Roman"/>
          <w:szCs w:val="24"/>
        </w:rPr>
        <w:t>члены комиссии – работник ЧОО, представитель структурного подразделения или организации, находящейся на территории офиса.</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szCs w:val="24"/>
        </w:rPr>
      </w:pPr>
      <w:r w:rsidRPr="00AE497D">
        <w:rPr>
          <w:rFonts w:ascii="Times New Roman" w:hAnsi="Times New Roman"/>
          <w:szCs w:val="24"/>
        </w:rPr>
        <w:lastRenderedPageBreak/>
        <w:t>3.9.8.</w:t>
      </w:r>
      <w:r w:rsidRPr="00AE497D">
        <w:rPr>
          <w:rFonts w:ascii="Times New Roman" w:hAnsi="Times New Roman"/>
          <w:szCs w:val="24"/>
        </w:rPr>
        <w:tab/>
        <w:t>Вскрытие помещения оформляется Актом. Информация о факте вскрытия доводится до УЭБ и руководителя структурного подразделения Общества /Филиала/ТУ.</w:t>
      </w:r>
    </w:p>
    <w:p w:rsidR="00AE497D" w:rsidRPr="00AE497D" w:rsidRDefault="00AE497D" w:rsidP="00AE497D">
      <w:pPr>
        <w:ind w:firstLine="567"/>
        <w:jc w:val="both"/>
        <w:rPr>
          <w:rFonts w:ascii="Times New Roman" w:hAnsi="Times New Roman"/>
          <w:szCs w:val="24"/>
        </w:rPr>
      </w:pPr>
    </w:p>
    <w:p w:rsidR="00AE497D" w:rsidRPr="00AE497D" w:rsidRDefault="00AE497D" w:rsidP="00AE497D">
      <w:pPr>
        <w:ind w:firstLine="567"/>
        <w:jc w:val="both"/>
        <w:rPr>
          <w:rFonts w:ascii="Times New Roman" w:hAnsi="Times New Roman"/>
          <w:b/>
          <w:bCs/>
          <w:szCs w:val="24"/>
        </w:rPr>
      </w:pPr>
      <w:r w:rsidRPr="00AE497D">
        <w:rPr>
          <w:rFonts w:ascii="Times New Roman" w:hAnsi="Times New Roman"/>
          <w:szCs w:val="24"/>
        </w:rPr>
        <w:t xml:space="preserve">3.9.9. Каждый работник Общества, при обнаружении пожара или признаков горения (задымление, запах гари, повышение температуры и т.п.) обязан немедленно сообщить об этом по телефону 01 (112) или в пожарную охрану (при этом необходимо назвать адрес объекта, этаж, место пожара, свою фамилию) и принять, по возможности меры по эвакуации людей, тушению пожара и сохранности материальных </w:t>
      </w:r>
      <w:proofErr w:type="gramStart"/>
      <w:r w:rsidRPr="00AE497D">
        <w:rPr>
          <w:rFonts w:ascii="Times New Roman" w:hAnsi="Times New Roman"/>
          <w:szCs w:val="24"/>
        </w:rPr>
        <w:t>ценностей</w:t>
      </w:r>
      <w:proofErr w:type="gramEnd"/>
      <w:r w:rsidRPr="00AE497D">
        <w:rPr>
          <w:rFonts w:ascii="Times New Roman" w:hAnsi="Times New Roman"/>
          <w:szCs w:val="24"/>
        </w:rPr>
        <w:t xml:space="preserve"> указанных в Инструкции ООО «РН-Учет» «О мерах пожарной безопасности для административных зданий и помещений» № П3-05 ГО И 049/12 ЮЛ-121.</w:t>
      </w:r>
    </w:p>
    <w:p w:rsidR="00AE497D" w:rsidRPr="00AE497D" w:rsidRDefault="00AE497D" w:rsidP="00AE497D">
      <w:pPr>
        <w:spacing w:before="100" w:beforeAutospacing="1" w:after="100" w:afterAutospacing="1"/>
        <w:ind w:firstLine="567"/>
        <w:jc w:val="both"/>
        <w:rPr>
          <w:rFonts w:ascii="Times New Roman" w:hAnsi="Times New Roman"/>
          <w:szCs w:val="24"/>
        </w:rPr>
      </w:pPr>
      <w:bookmarkStart w:id="96" w:name="_Toc62457985"/>
      <w:bookmarkStart w:id="97" w:name="_Toc249504195"/>
      <w:r w:rsidRPr="00AE497D">
        <w:rPr>
          <w:rFonts w:ascii="Times New Roman" w:hAnsi="Times New Roman"/>
          <w:szCs w:val="24"/>
        </w:rPr>
        <w:t>3.9.10. Все работники и посетители, находящиеся на территории Общества, при обнаружении возгорания, затопления, разрушения, подозрительных предметов, которые могут оказаться взрывными устройствами, или иных нарушений (форс-мажорных ситуаций), обязаны немедленно сообщить о случившемся на пост службы охраны</w:t>
      </w:r>
      <w:bookmarkEnd w:id="59"/>
      <w:bookmarkEnd w:id="60"/>
      <w:bookmarkEnd w:id="96"/>
      <w:bookmarkEnd w:id="97"/>
      <w:r w:rsidRPr="00AE497D">
        <w:rPr>
          <w:rFonts w:ascii="Times New Roman" w:hAnsi="Times New Roman"/>
          <w:szCs w:val="24"/>
        </w:rPr>
        <w:t>, для последующего вызова сотрудников специальных служб и правоохранительных органов.</w:t>
      </w:r>
    </w:p>
    <w:p w:rsidR="00AE497D" w:rsidRDefault="00AE497D" w:rsidP="00AE497D">
      <w:pPr>
        <w:spacing w:before="100" w:beforeAutospacing="1" w:after="100" w:afterAutospacing="1"/>
        <w:ind w:firstLine="567"/>
        <w:jc w:val="both"/>
        <w:rPr>
          <w:rFonts w:ascii="Times New Roman" w:hAnsi="Times New Roman"/>
          <w:szCs w:val="24"/>
        </w:rPr>
      </w:pPr>
      <w:r w:rsidRPr="00AE497D">
        <w:rPr>
          <w:rFonts w:ascii="Times New Roman" w:hAnsi="Times New Roman"/>
          <w:szCs w:val="24"/>
        </w:rPr>
        <w:t>3.9.11. Сотрудники службы охраны незамедлительно сообщают о происшествии в УЭБ, а также в дежурную часть правоохранительных органов.</w:t>
      </w:r>
    </w:p>
    <w:p w:rsidR="00AE497D" w:rsidRDefault="00AE497D" w:rsidP="00AE497D">
      <w:pPr>
        <w:spacing w:before="100" w:beforeAutospacing="1" w:after="100" w:afterAutospacing="1"/>
        <w:ind w:firstLine="567"/>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AE497D" w:rsidRPr="00AE497D" w:rsidTr="0050405B">
        <w:tc>
          <w:tcPr>
            <w:tcW w:w="4657" w:type="dxa"/>
            <w:tcBorders>
              <w:top w:val="nil"/>
              <w:left w:val="nil"/>
              <w:bottom w:val="nil"/>
              <w:right w:val="nil"/>
            </w:tcBorders>
          </w:tcPr>
          <w:p w:rsidR="00AE497D" w:rsidRPr="00AE497D" w:rsidRDefault="00AE497D" w:rsidP="0050405B">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AE497D" w:rsidRPr="00AE497D" w:rsidRDefault="00AE497D" w:rsidP="0050405B">
            <w:pPr>
              <w:pStyle w:val="a5"/>
              <w:jc w:val="left"/>
              <w:rPr>
                <w:b w:val="0"/>
                <w:i w:val="0"/>
                <w:sz w:val="24"/>
              </w:rPr>
            </w:pPr>
            <w:r w:rsidRPr="00AE497D">
              <w:rPr>
                <w:b w:val="0"/>
                <w:i w:val="0"/>
                <w:sz w:val="24"/>
              </w:rPr>
              <w:t>Арендатор:</w:t>
            </w:r>
          </w:p>
        </w:tc>
      </w:tr>
      <w:tr w:rsidR="00AE497D" w:rsidRPr="00AE497D" w:rsidTr="0050405B">
        <w:tc>
          <w:tcPr>
            <w:tcW w:w="4657" w:type="dxa"/>
            <w:tcBorders>
              <w:top w:val="nil"/>
              <w:left w:val="nil"/>
              <w:bottom w:val="nil"/>
              <w:right w:val="nil"/>
            </w:tcBorders>
          </w:tcPr>
          <w:p w:rsidR="00AE497D" w:rsidRPr="00AE497D" w:rsidRDefault="00AE497D" w:rsidP="0050405B">
            <w:pPr>
              <w:pStyle w:val="a5"/>
              <w:jc w:val="left"/>
              <w:rPr>
                <w:b w:val="0"/>
                <w:i w:val="0"/>
                <w:iCs w:val="0"/>
                <w:sz w:val="24"/>
              </w:rPr>
            </w:pPr>
          </w:p>
        </w:tc>
        <w:tc>
          <w:tcPr>
            <w:tcW w:w="4658" w:type="dxa"/>
            <w:tcBorders>
              <w:top w:val="nil"/>
              <w:left w:val="nil"/>
              <w:bottom w:val="nil"/>
              <w:right w:val="nil"/>
            </w:tcBorders>
          </w:tcPr>
          <w:p w:rsidR="00AE497D" w:rsidRPr="00AE497D" w:rsidRDefault="00AE497D" w:rsidP="0050405B">
            <w:pPr>
              <w:pStyle w:val="a5"/>
              <w:jc w:val="left"/>
              <w:rPr>
                <w:b w:val="0"/>
                <w:i w:val="0"/>
                <w:sz w:val="24"/>
              </w:rPr>
            </w:pPr>
            <w:r w:rsidRPr="00AE497D">
              <w:rPr>
                <w:b w:val="0"/>
                <w:i w:val="0"/>
                <w:sz w:val="24"/>
              </w:rPr>
              <w:t xml:space="preserve">Генеральный директор </w:t>
            </w:r>
          </w:p>
          <w:p w:rsidR="00AE497D" w:rsidRPr="00AE497D" w:rsidRDefault="00AE497D" w:rsidP="0050405B">
            <w:pPr>
              <w:pStyle w:val="a5"/>
              <w:jc w:val="left"/>
              <w:rPr>
                <w:b w:val="0"/>
                <w:i w:val="0"/>
                <w:sz w:val="24"/>
              </w:rPr>
            </w:pPr>
            <w:r w:rsidRPr="00AE497D">
              <w:rPr>
                <w:b w:val="0"/>
                <w:i w:val="0"/>
                <w:sz w:val="24"/>
              </w:rPr>
              <w:t xml:space="preserve">ООО «РН-Учет» </w:t>
            </w:r>
          </w:p>
        </w:tc>
      </w:tr>
      <w:tr w:rsidR="00AE497D" w:rsidRPr="00AE497D" w:rsidTr="0050405B">
        <w:tc>
          <w:tcPr>
            <w:tcW w:w="4657" w:type="dxa"/>
            <w:tcBorders>
              <w:top w:val="nil"/>
              <w:left w:val="nil"/>
              <w:bottom w:val="nil"/>
              <w:right w:val="nil"/>
            </w:tcBorders>
          </w:tcPr>
          <w:p w:rsidR="00AE497D" w:rsidRPr="00AE497D" w:rsidRDefault="00AE497D" w:rsidP="0050405B">
            <w:pPr>
              <w:pStyle w:val="a5"/>
              <w:jc w:val="left"/>
              <w:rPr>
                <w:b w:val="0"/>
                <w:i w:val="0"/>
                <w:iCs w:val="0"/>
                <w:sz w:val="24"/>
              </w:rPr>
            </w:pPr>
          </w:p>
          <w:p w:rsidR="00AE497D" w:rsidRPr="00AE497D" w:rsidRDefault="00AE497D" w:rsidP="0050405B">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AE497D" w:rsidRPr="00AE497D" w:rsidRDefault="00AE497D" w:rsidP="0050405B">
            <w:pPr>
              <w:pStyle w:val="a5"/>
              <w:jc w:val="left"/>
              <w:rPr>
                <w:b w:val="0"/>
                <w:i w:val="0"/>
                <w:sz w:val="24"/>
              </w:rPr>
            </w:pPr>
          </w:p>
          <w:p w:rsidR="00AE497D" w:rsidRPr="00AE497D" w:rsidRDefault="00AE497D" w:rsidP="0050405B">
            <w:pPr>
              <w:pStyle w:val="a5"/>
              <w:jc w:val="left"/>
              <w:rPr>
                <w:b w:val="0"/>
                <w:i w:val="0"/>
                <w:sz w:val="24"/>
              </w:rPr>
            </w:pPr>
            <w:r w:rsidRPr="00AE497D">
              <w:rPr>
                <w:b w:val="0"/>
                <w:i w:val="0"/>
                <w:sz w:val="24"/>
              </w:rPr>
              <w:t xml:space="preserve">________________________В.А. Сурков </w:t>
            </w:r>
          </w:p>
        </w:tc>
      </w:tr>
      <w:tr w:rsidR="00AE497D" w:rsidRPr="00AE497D" w:rsidTr="0050405B">
        <w:tc>
          <w:tcPr>
            <w:tcW w:w="4657" w:type="dxa"/>
            <w:tcBorders>
              <w:top w:val="nil"/>
              <w:left w:val="nil"/>
              <w:bottom w:val="nil"/>
              <w:right w:val="nil"/>
            </w:tcBorders>
          </w:tcPr>
          <w:p w:rsidR="00AE497D" w:rsidRPr="00AE497D" w:rsidRDefault="00AE497D" w:rsidP="0050405B">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AE497D" w:rsidRPr="00AE497D" w:rsidRDefault="00AE497D" w:rsidP="0050405B">
            <w:pPr>
              <w:pStyle w:val="a5"/>
              <w:jc w:val="left"/>
              <w:rPr>
                <w:b w:val="0"/>
                <w:i w:val="0"/>
                <w:sz w:val="24"/>
              </w:rPr>
            </w:pPr>
            <w:r w:rsidRPr="00AE497D">
              <w:rPr>
                <w:b w:val="0"/>
                <w:i w:val="0"/>
                <w:sz w:val="24"/>
              </w:rPr>
              <w:t>М.П.</w:t>
            </w:r>
          </w:p>
        </w:tc>
      </w:tr>
    </w:tbl>
    <w:p w:rsidR="009B67C7" w:rsidRDefault="009B67C7" w:rsidP="00E32335">
      <w:pPr>
        <w:rPr>
          <w:rFonts w:ascii="Times New Roman" w:hAnsi="Times New Roman"/>
          <w:b/>
          <w:szCs w:val="24"/>
        </w:rPr>
      </w:pPr>
    </w:p>
    <w:p w:rsidR="009B67C7" w:rsidRDefault="009B67C7" w:rsidP="0057138C">
      <w:pPr>
        <w:ind w:left="7080" w:firstLine="708"/>
        <w:rPr>
          <w:rFonts w:ascii="Times New Roman" w:hAnsi="Times New Roman"/>
          <w:b/>
          <w:szCs w:val="24"/>
        </w:rPr>
        <w:sectPr w:rsidR="009B67C7" w:rsidSect="0050405B">
          <w:headerReference w:type="even" r:id="rId16"/>
          <w:headerReference w:type="default" r:id="rId17"/>
          <w:headerReference w:type="first" r:id="rId18"/>
          <w:pgSz w:w="11906" w:h="16838" w:code="9"/>
          <w:pgMar w:top="510" w:right="1021" w:bottom="567" w:left="1247" w:header="737" w:footer="680" w:gutter="0"/>
          <w:cols w:space="708"/>
          <w:docGrid w:linePitch="360"/>
        </w:sectPr>
      </w:pPr>
    </w:p>
    <w:p w:rsidR="0057138C" w:rsidRPr="00AE497D" w:rsidRDefault="0057138C" w:rsidP="0057138C">
      <w:pPr>
        <w:ind w:left="7080" w:firstLine="708"/>
        <w:rPr>
          <w:rFonts w:ascii="Times New Roman" w:hAnsi="Times New Roman"/>
          <w:b/>
          <w:szCs w:val="24"/>
        </w:rPr>
      </w:pPr>
      <w:r w:rsidRPr="00AE497D">
        <w:rPr>
          <w:rFonts w:ascii="Times New Roman" w:hAnsi="Times New Roman"/>
          <w:b/>
          <w:szCs w:val="24"/>
        </w:rPr>
        <w:lastRenderedPageBreak/>
        <w:t>Приложение №6</w:t>
      </w:r>
    </w:p>
    <w:p w:rsidR="0057138C" w:rsidRPr="00AE497D" w:rsidRDefault="0057138C" w:rsidP="0057138C">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57138C" w:rsidRPr="00AE497D" w:rsidRDefault="0057138C" w:rsidP="004A350E">
      <w:pPr>
        <w:ind w:left="4820"/>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 xml:space="preserve">от «__» ___________ </w:t>
      </w:r>
      <w:r w:rsidR="004A350E" w:rsidRPr="00AE497D">
        <w:rPr>
          <w:rFonts w:ascii="Times New Roman" w:hAnsi="Times New Roman"/>
          <w:szCs w:val="24"/>
        </w:rPr>
        <w:t>20__</w:t>
      </w:r>
      <w:r w:rsidRPr="00AE497D">
        <w:rPr>
          <w:rFonts w:ascii="Times New Roman" w:hAnsi="Times New Roman"/>
          <w:szCs w:val="24"/>
        </w:rPr>
        <w:t>г.</w:t>
      </w:r>
    </w:p>
    <w:p w:rsidR="0057138C" w:rsidRPr="00AE497D" w:rsidRDefault="0057138C" w:rsidP="00716BCC">
      <w:pPr>
        <w:ind w:left="7080" w:firstLine="708"/>
        <w:rPr>
          <w:rFonts w:ascii="Times New Roman" w:hAnsi="Times New Roman"/>
          <w:b/>
          <w:szCs w:val="24"/>
        </w:rPr>
      </w:pPr>
    </w:p>
    <w:p w:rsidR="0057138C" w:rsidRPr="00AE497D" w:rsidRDefault="0057138C" w:rsidP="00716BCC">
      <w:pPr>
        <w:ind w:left="7080" w:firstLine="708"/>
        <w:rPr>
          <w:rFonts w:ascii="Times New Roman" w:hAnsi="Times New Roman"/>
          <w:b/>
          <w:szCs w:val="24"/>
        </w:rPr>
      </w:pPr>
    </w:p>
    <w:p w:rsidR="0057138C" w:rsidRPr="00AE497D" w:rsidRDefault="0057138C" w:rsidP="0057138C">
      <w:pPr>
        <w:pStyle w:val="a5"/>
        <w:outlineLvl w:val="0"/>
        <w:rPr>
          <w:i w:val="0"/>
          <w:sz w:val="24"/>
        </w:rPr>
      </w:pPr>
      <w:r w:rsidRPr="00AE497D">
        <w:rPr>
          <w:i w:val="0"/>
          <w:sz w:val="24"/>
        </w:rPr>
        <w:t xml:space="preserve">Акт (форма) оказания услуг № </w:t>
      </w:r>
    </w:p>
    <w:p w:rsidR="0057138C" w:rsidRPr="00AE497D" w:rsidRDefault="0057138C" w:rsidP="0057138C">
      <w:pPr>
        <w:pStyle w:val="a5"/>
        <w:outlineLvl w:val="0"/>
        <w:rPr>
          <w:i w:val="0"/>
          <w:sz w:val="24"/>
        </w:rPr>
      </w:pPr>
      <w:r w:rsidRPr="00AE497D">
        <w:rPr>
          <w:i w:val="0"/>
          <w:sz w:val="24"/>
        </w:rPr>
        <w:t xml:space="preserve">к Договору №                     от                   </w:t>
      </w:r>
      <w:proofErr w:type="gramStart"/>
      <w:r w:rsidRPr="00AE497D">
        <w:rPr>
          <w:i w:val="0"/>
          <w:sz w:val="24"/>
        </w:rPr>
        <w:t>г</w:t>
      </w:r>
      <w:proofErr w:type="gramEnd"/>
      <w:r w:rsidRPr="00AE497D">
        <w:rPr>
          <w:i w:val="0"/>
          <w:sz w:val="24"/>
        </w:rPr>
        <w:t>.</w:t>
      </w:r>
    </w:p>
    <w:p w:rsidR="0057138C" w:rsidRPr="00AE497D" w:rsidRDefault="0057138C" w:rsidP="0057138C">
      <w:pPr>
        <w:pStyle w:val="a5"/>
        <w:outlineLvl w:val="0"/>
        <w:rPr>
          <w:i w:val="0"/>
          <w:sz w:val="24"/>
        </w:rPr>
      </w:pPr>
    </w:p>
    <w:tbl>
      <w:tblPr>
        <w:tblW w:w="0" w:type="auto"/>
        <w:tblLayout w:type="fixed"/>
        <w:tblLook w:val="0000" w:firstRow="0" w:lastRow="0" w:firstColumn="0" w:lastColumn="0" w:noHBand="0" w:noVBand="0"/>
      </w:tblPr>
      <w:tblGrid>
        <w:gridCol w:w="4644"/>
        <w:gridCol w:w="5245"/>
      </w:tblGrid>
      <w:tr w:rsidR="0057138C" w:rsidRPr="00AE497D" w:rsidTr="0057138C">
        <w:tc>
          <w:tcPr>
            <w:tcW w:w="4644" w:type="dxa"/>
            <w:tcBorders>
              <w:top w:val="nil"/>
              <w:left w:val="nil"/>
              <w:bottom w:val="nil"/>
              <w:right w:val="nil"/>
            </w:tcBorders>
          </w:tcPr>
          <w:p w:rsidR="0057138C" w:rsidRPr="00AE497D" w:rsidRDefault="0057138C" w:rsidP="0057138C">
            <w:pPr>
              <w:spacing w:before="80" w:after="60"/>
              <w:ind w:right="-1"/>
              <w:rPr>
                <w:rFonts w:ascii="Times New Roman" w:hAnsi="Times New Roman"/>
                <w:b/>
                <w:szCs w:val="24"/>
              </w:rPr>
            </w:pPr>
            <w:proofErr w:type="gramStart"/>
            <w:r w:rsidRPr="00AE497D">
              <w:rPr>
                <w:rFonts w:ascii="Times New Roman" w:hAnsi="Times New Roman"/>
                <w:b/>
                <w:szCs w:val="24"/>
              </w:rPr>
              <w:t>г</w:t>
            </w:r>
            <w:proofErr w:type="gramEnd"/>
            <w:r w:rsidRPr="00AE497D">
              <w:rPr>
                <w:rFonts w:ascii="Times New Roman" w:hAnsi="Times New Roman"/>
                <w:b/>
                <w:szCs w:val="24"/>
              </w:rPr>
              <w:t xml:space="preserve">. </w:t>
            </w:r>
          </w:p>
        </w:tc>
        <w:tc>
          <w:tcPr>
            <w:tcW w:w="5245" w:type="dxa"/>
            <w:tcBorders>
              <w:top w:val="nil"/>
              <w:left w:val="nil"/>
              <w:bottom w:val="nil"/>
              <w:right w:val="nil"/>
            </w:tcBorders>
          </w:tcPr>
          <w:p w:rsidR="0057138C" w:rsidRPr="00AE497D" w:rsidRDefault="0057138C" w:rsidP="0057138C">
            <w:pPr>
              <w:spacing w:before="80" w:after="60"/>
              <w:ind w:right="-1"/>
              <w:jc w:val="right"/>
              <w:rPr>
                <w:rFonts w:ascii="Times New Roman" w:hAnsi="Times New Roman"/>
                <w:b/>
                <w:szCs w:val="24"/>
              </w:rPr>
            </w:pPr>
            <w:r w:rsidRPr="00AE497D">
              <w:rPr>
                <w:rFonts w:ascii="Times New Roman" w:hAnsi="Times New Roman"/>
                <w:b/>
                <w:color w:val="000000"/>
                <w:szCs w:val="24"/>
              </w:rPr>
              <w:t xml:space="preserve">«    »                            20    </w:t>
            </w:r>
            <w:r w:rsidRPr="00AE497D">
              <w:rPr>
                <w:rFonts w:ascii="Times New Roman" w:hAnsi="Times New Roman"/>
                <w:b/>
                <w:szCs w:val="24"/>
              </w:rPr>
              <w:t xml:space="preserve"> г.</w:t>
            </w:r>
          </w:p>
        </w:tc>
      </w:tr>
    </w:tbl>
    <w:p w:rsidR="0057138C" w:rsidRPr="00AE497D" w:rsidRDefault="0057138C" w:rsidP="0057138C">
      <w:pPr>
        <w:ind w:firstLine="567"/>
        <w:jc w:val="both"/>
        <w:rPr>
          <w:rFonts w:ascii="Times New Roman" w:hAnsi="Times New Roman"/>
          <w:szCs w:val="24"/>
        </w:rPr>
      </w:pPr>
      <w:r w:rsidRPr="00AE497D">
        <w:rPr>
          <w:rFonts w:ascii="Times New Roman" w:hAnsi="Times New Roman"/>
          <w:szCs w:val="24"/>
        </w:rPr>
        <w:t xml:space="preserve"> </w:t>
      </w:r>
    </w:p>
    <w:p w:rsidR="0057138C" w:rsidRPr="00AE497D" w:rsidRDefault="0057138C" w:rsidP="0057138C">
      <w:pPr>
        <w:ind w:firstLine="567"/>
        <w:jc w:val="both"/>
        <w:rPr>
          <w:rFonts w:ascii="Times New Roman" w:hAnsi="Times New Roman"/>
          <w:szCs w:val="24"/>
        </w:rPr>
      </w:pPr>
    </w:p>
    <w:p w:rsidR="0057138C" w:rsidRPr="00AE497D" w:rsidRDefault="0057138C" w:rsidP="0057138C">
      <w:pPr>
        <w:ind w:firstLine="567"/>
        <w:jc w:val="both"/>
        <w:rPr>
          <w:rFonts w:ascii="Times New Roman" w:hAnsi="Times New Roman"/>
          <w:szCs w:val="24"/>
        </w:rPr>
      </w:pPr>
      <w:r w:rsidRPr="00AE497D">
        <w:rPr>
          <w:rFonts w:ascii="Times New Roman" w:hAnsi="Times New Roman"/>
          <w:b/>
          <w:iCs/>
          <w:szCs w:val="24"/>
        </w:rPr>
        <w:t xml:space="preserve">     </w:t>
      </w:r>
      <w:proofErr w:type="gramStart"/>
      <w:r w:rsidRPr="00AE497D">
        <w:rPr>
          <w:rFonts w:ascii="Times New Roman" w:hAnsi="Times New Roman"/>
          <w:b/>
          <w:iCs/>
          <w:szCs w:val="24"/>
        </w:rPr>
        <w:t xml:space="preserve">______________________ </w:t>
      </w:r>
      <w:r w:rsidRPr="00AE497D">
        <w:rPr>
          <w:rFonts w:ascii="Times New Roman" w:hAnsi="Times New Roman"/>
          <w:b/>
          <w:szCs w:val="24"/>
        </w:rPr>
        <w:t>«______» ( ____________ «________»)</w:t>
      </w:r>
      <w:r w:rsidRPr="00AE497D">
        <w:rPr>
          <w:rFonts w:ascii="Times New Roman" w:hAnsi="Times New Roman"/>
          <w:szCs w:val="24"/>
        </w:rPr>
        <w:t xml:space="preserve">, именуемое в дальнейшем </w:t>
      </w:r>
      <w:r w:rsidRPr="00AE497D">
        <w:rPr>
          <w:rFonts w:ascii="Times New Roman" w:hAnsi="Times New Roman"/>
          <w:b/>
          <w:szCs w:val="24"/>
        </w:rPr>
        <w:t>“Заказчик”</w:t>
      </w:r>
      <w:r w:rsidRPr="00AE497D">
        <w:rPr>
          <w:rFonts w:ascii="Times New Roman" w:hAnsi="Times New Roman"/>
          <w:szCs w:val="24"/>
        </w:rPr>
        <w:t>, в лице ____________________, действующего на основании ____, с одной стороны, и</w:t>
      </w:r>
      <w:proofErr w:type="gramEnd"/>
    </w:p>
    <w:p w:rsidR="0057138C" w:rsidRPr="00AE497D" w:rsidRDefault="0057138C" w:rsidP="0057138C">
      <w:pPr>
        <w:ind w:firstLine="567"/>
        <w:jc w:val="both"/>
        <w:rPr>
          <w:rFonts w:ascii="Times New Roman" w:hAnsi="Times New Roman"/>
          <w:szCs w:val="24"/>
        </w:rPr>
      </w:pPr>
      <w:r w:rsidRPr="00AE497D">
        <w:rPr>
          <w:rFonts w:ascii="Times New Roman" w:hAnsi="Times New Roman"/>
          <w:b/>
          <w:bCs/>
          <w:szCs w:val="24"/>
        </w:rPr>
        <w:t>_______________________________ «_____» (_______ «________»)</w:t>
      </w:r>
      <w:r w:rsidRPr="00AE497D">
        <w:rPr>
          <w:rFonts w:ascii="Times New Roman" w:hAnsi="Times New Roman"/>
          <w:szCs w:val="24"/>
        </w:rPr>
        <w:t xml:space="preserve">, именуемое далее </w:t>
      </w:r>
      <w:r w:rsidRPr="00AE497D">
        <w:rPr>
          <w:rFonts w:ascii="Times New Roman" w:hAnsi="Times New Roman"/>
          <w:b/>
          <w:szCs w:val="24"/>
        </w:rPr>
        <w:t>“Исполнитель”</w:t>
      </w:r>
      <w:r w:rsidRPr="00AE497D">
        <w:rPr>
          <w:rFonts w:ascii="Times New Roman" w:hAnsi="Times New Roman"/>
          <w:szCs w:val="24"/>
        </w:rPr>
        <w:t xml:space="preserve">, в лице _________________________________________, действующего на основании _________,  с другой стороны, подписали настоящий Акт оказания услуг по Договору № ________________ от  </w:t>
      </w:r>
      <w:r w:rsidRPr="00AE497D">
        <w:rPr>
          <w:rFonts w:ascii="Times New Roman" w:hAnsi="Times New Roman"/>
          <w:szCs w:val="24"/>
          <w:u w:val="single"/>
        </w:rPr>
        <w:t>____________</w:t>
      </w:r>
      <w:r w:rsidRPr="00AE497D">
        <w:rPr>
          <w:rFonts w:ascii="Times New Roman" w:hAnsi="Times New Roman"/>
          <w:szCs w:val="24"/>
        </w:rPr>
        <w:t xml:space="preserve"> г. (далее именуемым - </w:t>
      </w:r>
      <w:r w:rsidRPr="00AE497D">
        <w:rPr>
          <w:rFonts w:ascii="Times New Roman" w:hAnsi="Times New Roman"/>
          <w:b/>
          <w:szCs w:val="24"/>
        </w:rPr>
        <w:t>“Договор”</w:t>
      </w:r>
      <w:r w:rsidRPr="00AE497D">
        <w:rPr>
          <w:rFonts w:ascii="Times New Roman" w:hAnsi="Times New Roman"/>
          <w:szCs w:val="24"/>
        </w:rPr>
        <w:t>) о нижеследующем:</w:t>
      </w:r>
    </w:p>
    <w:p w:rsidR="0057138C" w:rsidRPr="00AE497D" w:rsidRDefault="0057138C" w:rsidP="0057138C">
      <w:pPr>
        <w:ind w:firstLine="567"/>
        <w:jc w:val="both"/>
        <w:rPr>
          <w:rFonts w:ascii="Times New Roman" w:hAnsi="Times New Roman"/>
          <w:szCs w:val="24"/>
        </w:rPr>
      </w:pPr>
    </w:p>
    <w:p w:rsidR="0057138C" w:rsidRPr="00AE497D" w:rsidRDefault="0057138C" w:rsidP="0057138C">
      <w:pPr>
        <w:ind w:firstLine="567"/>
        <w:jc w:val="both"/>
        <w:rPr>
          <w:rFonts w:ascii="Times New Roman" w:hAnsi="Times New Roman"/>
          <w:szCs w:val="24"/>
        </w:rPr>
      </w:pPr>
      <w:r w:rsidRPr="00AE497D">
        <w:rPr>
          <w:rFonts w:ascii="Times New Roman" w:hAnsi="Times New Roman"/>
          <w:b/>
          <w:szCs w:val="24"/>
        </w:rPr>
        <w:t>1.</w:t>
      </w:r>
      <w:r w:rsidRPr="00AE497D">
        <w:rPr>
          <w:rFonts w:ascii="Times New Roman" w:hAnsi="Times New Roman"/>
          <w:szCs w:val="24"/>
        </w:rPr>
        <w:t xml:space="preserve"> Исполнитель в период с «___» ______20___ г. по </w:t>
      </w:r>
      <w:r w:rsidRPr="00AE497D">
        <w:rPr>
          <w:rFonts w:ascii="Times New Roman" w:hAnsi="Times New Roman"/>
          <w:color w:val="000000"/>
          <w:szCs w:val="24"/>
        </w:rPr>
        <w:t>«__»  ______20__ г.</w:t>
      </w:r>
      <w:r w:rsidRPr="00AE497D">
        <w:rPr>
          <w:rFonts w:ascii="Times New Roman" w:hAnsi="Times New Roman"/>
          <w:szCs w:val="24"/>
        </w:rPr>
        <w:t xml:space="preserve"> обеспечил Заказчику оказание услуг:</w:t>
      </w:r>
    </w:p>
    <w:p w:rsidR="0057138C" w:rsidRPr="00AE497D" w:rsidRDefault="0057138C" w:rsidP="0057138C">
      <w:pPr>
        <w:ind w:firstLine="567"/>
        <w:jc w:val="both"/>
        <w:rPr>
          <w:rFonts w:ascii="Times New Roman" w:hAnsi="Times New Roman"/>
          <w:szCs w:val="24"/>
        </w:rPr>
      </w:pPr>
      <w:r w:rsidRPr="00AE497D">
        <w:rPr>
          <w:rFonts w:ascii="Times New Roman" w:hAnsi="Times New Roman"/>
          <w:szCs w:val="24"/>
        </w:rPr>
        <w:t xml:space="preserve"> - субаренда недвижимого и движимого имущества.</w:t>
      </w:r>
    </w:p>
    <w:p w:rsidR="0057138C" w:rsidRPr="00AE497D" w:rsidRDefault="0057138C" w:rsidP="0057138C">
      <w:pPr>
        <w:tabs>
          <w:tab w:val="left" w:pos="1791"/>
        </w:tabs>
        <w:ind w:firstLine="567"/>
        <w:jc w:val="both"/>
        <w:rPr>
          <w:rFonts w:ascii="Times New Roman" w:hAnsi="Times New Roman"/>
          <w:szCs w:val="24"/>
        </w:rPr>
      </w:pPr>
      <w:r w:rsidRPr="00AE497D">
        <w:rPr>
          <w:rFonts w:ascii="Times New Roman" w:hAnsi="Times New Roman"/>
          <w:szCs w:val="24"/>
        </w:rPr>
        <w:tab/>
      </w:r>
    </w:p>
    <w:p w:rsidR="0057138C" w:rsidRPr="00AE497D" w:rsidRDefault="0057138C" w:rsidP="0057138C">
      <w:pPr>
        <w:ind w:firstLine="567"/>
        <w:jc w:val="both"/>
        <w:rPr>
          <w:rFonts w:ascii="Times New Roman" w:hAnsi="Times New Roman"/>
          <w:szCs w:val="24"/>
        </w:rPr>
      </w:pPr>
      <w:r w:rsidRPr="00AE497D">
        <w:rPr>
          <w:rFonts w:ascii="Times New Roman" w:hAnsi="Times New Roman"/>
          <w:b/>
          <w:szCs w:val="24"/>
        </w:rPr>
        <w:t>2</w:t>
      </w:r>
      <w:r w:rsidRPr="00AE497D">
        <w:rPr>
          <w:rFonts w:ascii="Times New Roman" w:hAnsi="Times New Roman"/>
          <w:szCs w:val="24"/>
        </w:rPr>
        <w:t>. Настоящий Акт является основанием для оплаты Заказчиком услуг Исполнителя в соответствии с разделом ____ Договора в сумме</w:t>
      </w:r>
      <w:proofErr w:type="gramStart"/>
      <w:r w:rsidRPr="00AE497D">
        <w:rPr>
          <w:rFonts w:ascii="Times New Roman" w:hAnsi="Times New Roman"/>
          <w:szCs w:val="24"/>
        </w:rPr>
        <w:t xml:space="preserve"> ______ (___________________________) </w:t>
      </w:r>
      <w:proofErr w:type="gramEnd"/>
      <w:r w:rsidRPr="00AE497D">
        <w:rPr>
          <w:rFonts w:ascii="Times New Roman" w:hAnsi="Times New Roman"/>
          <w:szCs w:val="24"/>
        </w:rPr>
        <w:t>рублей, в том числе НДС (20 %) _______  (__________________________) рублей _____ копейки.</w:t>
      </w:r>
    </w:p>
    <w:p w:rsidR="0057138C" w:rsidRPr="00AE497D" w:rsidRDefault="0057138C" w:rsidP="0057138C">
      <w:pPr>
        <w:ind w:firstLine="567"/>
        <w:jc w:val="both"/>
        <w:rPr>
          <w:rFonts w:ascii="Times New Roman" w:hAnsi="Times New Roman"/>
          <w:szCs w:val="24"/>
        </w:rPr>
      </w:pPr>
      <w:r w:rsidRPr="00AE497D">
        <w:rPr>
          <w:rFonts w:ascii="Times New Roman" w:hAnsi="Times New Roman"/>
          <w:b/>
          <w:szCs w:val="24"/>
        </w:rPr>
        <w:t>3.</w:t>
      </w:r>
      <w:r w:rsidRPr="00AE497D">
        <w:rPr>
          <w:rFonts w:ascii="Times New Roman" w:hAnsi="Times New Roman"/>
          <w:szCs w:val="24"/>
        </w:rPr>
        <w:t xml:space="preserve"> Услуги оказаны Исполнителем в срок, с надлежащим качеством и в полном объеме.</w:t>
      </w:r>
      <w:r w:rsidRPr="00AE497D">
        <w:rPr>
          <w:rFonts w:ascii="Times New Roman" w:hAnsi="Times New Roman"/>
          <w:color w:val="FF0000"/>
          <w:szCs w:val="24"/>
        </w:rPr>
        <w:t xml:space="preserve"> </w:t>
      </w:r>
      <w:r w:rsidRPr="00AE497D">
        <w:rPr>
          <w:rFonts w:ascii="Times New Roman" w:hAnsi="Times New Roman"/>
          <w:szCs w:val="24"/>
        </w:rPr>
        <w:t>Заказчик не имеет претензий к Исполнителю в отношении сроков, объема и качества оказанных услуг.</w:t>
      </w:r>
    </w:p>
    <w:p w:rsidR="0057138C" w:rsidRPr="00AE497D" w:rsidRDefault="0057138C" w:rsidP="0057138C">
      <w:pPr>
        <w:ind w:firstLine="567"/>
        <w:jc w:val="both"/>
        <w:rPr>
          <w:rFonts w:ascii="Times New Roman" w:hAnsi="Times New Roman"/>
          <w:szCs w:val="24"/>
        </w:rPr>
      </w:pPr>
    </w:p>
    <w:p w:rsidR="0057138C" w:rsidRDefault="0057138C" w:rsidP="0057138C">
      <w:pPr>
        <w:ind w:firstLine="567"/>
        <w:outlineLvl w:val="0"/>
        <w:rPr>
          <w:rFonts w:ascii="Times New Roman" w:hAnsi="Times New Roman"/>
          <w:b/>
          <w:caps/>
          <w:szCs w:val="24"/>
        </w:rPr>
      </w:pPr>
      <w:r w:rsidRPr="00AE497D">
        <w:rPr>
          <w:rFonts w:ascii="Times New Roman" w:hAnsi="Times New Roman"/>
          <w:b/>
          <w:caps/>
          <w:szCs w:val="24"/>
        </w:rPr>
        <w:t xml:space="preserve">                                          подписи сторон:</w:t>
      </w:r>
    </w:p>
    <w:tbl>
      <w:tblPr>
        <w:tblW w:w="5000" w:type="pct"/>
        <w:tblCellSpacing w:w="20" w:type="dxa"/>
        <w:tblLook w:val="0000" w:firstRow="0" w:lastRow="0" w:firstColumn="0" w:lastColumn="0" w:noHBand="0" w:noVBand="0"/>
      </w:tblPr>
      <w:tblGrid>
        <w:gridCol w:w="9934"/>
      </w:tblGrid>
      <w:tr w:rsidR="0057138C" w:rsidRPr="00AE497D" w:rsidTr="00E96D36">
        <w:trPr>
          <w:trHeight w:val="1698"/>
          <w:tblCellSpacing w:w="20" w:type="dxa"/>
        </w:trPr>
        <w:tc>
          <w:tcPr>
            <w:tcW w:w="4960" w:type="pct"/>
            <w:shd w:val="clear" w:color="auto" w:fill="auto"/>
          </w:tcPr>
          <w:tbl>
            <w:tblPr>
              <w:tblW w:w="9644" w:type="dxa"/>
              <w:tblCellSpacing w:w="20" w:type="dxa"/>
              <w:tblInd w:w="1" w:type="dxa"/>
              <w:tblLook w:val="0000" w:firstRow="0" w:lastRow="0" w:firstColumn="0" w:lastColumn="0" w:noHBand="0" w:noVBand="0"/>
            </w:tblPr>
            <w:tblGrid>
              <w:gridCol w:w="4887"/>
              <w:gridCol w:w="4757"/>
            </w:tblGrid>
            <w:tr w:rsidR="0057138C" w:rsidRPr="00AE497D" w:rsidTr="00E96D36">
              <w:trPr>
                <w:trHeight w:val="148"/>
                <w:tblCellSpacing w:w="20" w:type="dxa"/>
              </w:trPr>
              <w:tc>
                <w:tcPr>
                  <w:tcW w:w="4959" w:type="pct"/>
                  <w:gridSpan w:val="2"/>
                  <w:shd w:val="clear" w:color="auto" w:fill="auto"/>
                </w:tcPr>
                <w:p w:rsidR="0057138C" w:rsidRPr="00AE497D" w:rsidRDefault="00530330" w:rsidP="0057138C">
                  <w:pPr>
                    <w:pStyle w:val="ConsNonformat"/>
                    <w:widowControl/>
                    <w:rPr>
                      <w:rFonts w:ascii="Times New Roman" w:hAnsi="Times New Roman" w:cs="Times New Roman"/>
                      <w:b/>
                      <w:bCs/>
                      <w:sz w:val="24"/>
                      <w:szCs w:val="24"/>
                    </w:rPr>
                  </w:pPr>
                  <w:r>
                    <w:rPr>
                      <w:rFonts w:ascii="Times New Roman" w:hAnsi="Times New Roman" w:cs="Times New Roman"/>
                      <w:b/>
                      <w:bCs/>
                      <w:sz w:val="24"/>
                      <w:szCs w:val="24"/>
                    </w:rPr>
                    <w:t>Субарендатор</w:t>
                  </w:r>
                  <w:r w:rsidR="0057138C" w:rsidRPr="00AE497D">
                    <w:rPr>
                      <w:rFonts w:ascii="Times New Roman" w:hAnsi="Times New Roman" w:cs="Times New Roman"/>
                      <w:b/>
                      <w:bCs/>
                      <w:sz w:val="24"/>
                      <w:szCs w:val="24"/>
                    </w:rPr>
                    <w:t xml:space="preserve">:                                                                </w:t>
                  </w:r>
                  <w:r>
                    <w:rPr>
                      <w:rFonts w:ascii="Times New Roman" w:hAnsi="Times New Roman" w:cs="Times New Roman"/>
                      <w:b/>
                      <w:bCs/>
                      <w:sz w:val="24"/>
                      <w:szCs w:val="24"/>
                    </w:rPr>
                    <w:t>Арендатор</w:t>
                  </w:r>
                  <w:bookmarkStart w:id="98" w:name="_GoBack"/>
                  <w:bookmarkEnd w:id="98"/>
                  <w:r w:rsidR="0057138C" w:rsidRPr="00AE497D">
                    <w:rPr>
                      <w:rFonts w:ascii="Times New Roman" w:hAnsi="Times New Roman" w:cs="Times New Roman"/>
                      <w:b/>
                      <w:bCs/>
                      <w:sz w:val="24"/>
                      <w:szCs w:val="24"/>
                    </w:rPr>
                    <w:t>:</w:t>
                  </w:r>
                </w:p>
                <w:p w:rsidR="0057138C" w:rsidRPr="00AE497D" w:rsidRDefault="0057138C" w:rsidP="0057138C">
                  <w:pPr>
                    <w:pStyle w:val="ConsNonformat"/>
                    <w:widowControl/>
                    <w:ind w:right="-1765"/>
                    <w:rPr>
                      <w:rFonts w:ascii="Times New Roman" w:hAnsi="Times New Roman" w:cs="Times New Roman"/>
                      <w:b/>
                      <w:bCs/>
                      <w:sz w:val="24"/>
                      <w:szCs w:val="24"/>
                    </w:rPr>
                  </w:pPr>
                  <w:r w:rsidRPr="00AE497D">
                    <w:rPr>
                      <w:rFonts w:ascii="Times New Roman" w:hAnsi="Times New Roman" w:cs="Times New Roman"/>
                      <w:b/>
                      <w:bCs/>
                      <w:sz w:val="24"/>
                      <w:szCs w:val="24"/>
                    </w:rPr>
                    <w:t xml:space="preserve">Должность                                                                       </w:t>
                  </w:r>
                  <w:proofErr w:type="spellStart"/>
                  <w:proofErr w:type="gramStart"/>
                  <w:r w:rsidRPr="00AE497D">
                    <w:rPr>
                      <w:rFonts w:ascii="Times New Roman" w:hAnsi="Times New Roman" w:cs="Times New Roman"/>
                      <w:b/>
                      <w:bCs/>
                      <w:sz w:val="24"/>
                      <w:szCs w:val="24"/>
                    </w:rPr>
                    <w:t>Должность</w:t>
                  </w:r>
                  <w:proofErr w:type="spellEnd"/>
                  <w:proofErr w:type="gramEnd"/>
                </w:p>
              </w:tc>
            </w:tr>
            <w:tr w:rsidR="0057138C" w:rsidRPr="00AE497D" w:rsidTr="00E96D36">
              <w:trPr>
                <w:trHeight w:val="481"/>
                <w:tblCellSpacing w:w="20" w:type="dxa"/>
              </w:trPr>
              <w:tc>
                <w:tcPr>
                  <w:tcW w:w="2513" w:type="pct"/>
                  <w:shd w:val="clear" w:color="auto" w:fill="auto"/>
                </w:tcPr>
                <w:p w:rsidR="0057138C" w:rsidRPr="00AE497D" w:rsidRDefault="0057138C" w:rsidP="0057138C">
                  <w:pPr>
                    <w:pStyle w:val="ConsNonformat"/>
                    <w:widowControl/>
                    <w:rPr>
                      <w:rFonts w:ascii="Times New Roman" w:hAnsi="Times New Roman" w:cs="Times New Roman"/>
                      <w:b/>
                      <w:sz w:val="24"/>
                      <w:szCs w:val="24"/>
                    </w:rPr>
                  </w:pPr>
                </w:p>
                <w:p w:rsidR="0057138C" w:rsidRDefault="0057138C" w:rsidP="0057138C">
                  <w:pPr>
                    <w:pStyle w:val="ConsNonformat"/>
                    <w:widowControl/>
                    <w:rPr>
                      <w:rFonts w:ascii="Times New Roman" w:hAnsi="Times New Roman" w:cs="Times New Roman"/>
                      <w:b/>
                      <w:sz w:val="24"/>
                      <w:szCs w:val="24"/>
                    </w:rPr>
                  </w:pPr>
                  <w:r w:rsidRPr="00AE497D">
                    <w:rPr>
                      <w:rFonts w:ascii="Times New Roman" w:hAnsi="Times New Roman" w:cs="Times New Roman"/>
                      <w:b/>
                      <w:sz w:val="24"/>
                      <w:szCs w:val="24"/>
                    </w:rPr>
                    <w:t>_______________________ /ФИО/</w:t>
                  </w:r>
                </w:p>
                <w:p w:rsidR="00E96D36" w:rsidRPr="00E96D36" w:rsidRDefault="00E96D36" w:rsidP="0057138C">
                  <w:pPr>
                    <w:pStyle w:val="ConsNonformat"/>
                    <w:widowControl/>
                    <w:rPr>
                      <w:rFonts w:ascii="Times New Roman" w:hAnsi="Times New Roman" w:cs="Times New Roman"/>
                      <w:bCs/>
                      <w:sz w:val="24"/>
                      <w:szCs w:val="24"/>
                    </w:rPr>
                  </w:pPr>
                  <w:proofErr w:type="spellStart"/>
                  <w:r w:rsidRPr="00E96D36">
                    <w:rPr>
                      <w:rFonts w:ascii="Times New Roman" w:hAnsi="Times New Roman" w:cs="Times New Roman"/>
                      <w:sz w:val="24"/>
                      <w:szCs w:val="24"/>
                    </w:rPr>
                    <w:t>м.п</w:t>
                  </w:r>
                  <w:proofErr w:type="spellEnd"/>
                  <w:r w:rsidRPr="00E96D36">
                    <w:rPr>
                      <w:rFonts w:ascii="Times New Roman" w:hAnsi="Times New Roman" w:cs="Times New Roman"/>
                      <w:sz w:val="24"/>
                      <w:szCs w:val="24"/>
                    </w:rPr>
                    <w:t>.</w:t>
                  </w:r>
                </w:p>
              </w:tc>
              <w:tc>
                <w:tcPr>
                  <w:tcW w:w="2424" w:type="pct"/>
                  <w:shd w:val="clear" w:color="auto" w:fill="auto"/>
                </w:tcPr>
                <w:p w:rsidR="0057138C" w:rsidRPr="00AE497D" w:rsidRDefault="0057138C" w:rsidP="0057138C">
                  <w:pPr>
                    <w:pStyle w:val="ConsNonformat"/>
                    <w:widowControl/>
                    <w:rPr>
                      <w:rFonts w:ascii="Times New Roman" w:hAnsi="Times New Roman" w:cs="Times New Roman"/>
                      <w:b/>
                      <w:sz w:val="24"/>
                      <w:szCs w:val="24"/>
                    </w:rPr>
                  </w:pPr>
                </w:p>
                <w:p w:rsidR="0057138C" w:rsidRPr="00AE497D" w:rsidRDefault="0057138C" w:rsidP="0057138C">
                  <w:pPr>
                    <w:pStyle w:val="ConsNonformat"/>
                    <w:widowControl/>
                    <w:rPr>
                      <w:rFonts w:ascii="Times New Roman" w:hAnsi="Times New Roman" w:cs="Times New Roman"/>
                      <w:b/>
                      <w:sz w:val="24"/>
                      <w:szCs w:val="24"/>
                    </w:rPr>
                  </w:pPr>
                  <w:r w:rsidRPr="00AE497D">
                    <w:rPr>
                      <w:rFonts w:ascii="Times New Roman" w:hAnsi="Times New Roman" w:cs="Times New Roman"/>
                      <w:b/>
                      <w:sz w:val="24"/>
                      <w:szCs w:val="24"/>
                    </w:rPr>
                    <w:t>_____________________ /ФИО /</w:t>
                  </w:r>
                </w:p>
                <w:p w:rsidR="0057138C" w:rsidRPr="00E96D36" w:rsidRDefault="00E96D36" w:rsidP="0057138C">
                  <w:pPr>
                    <w:pStyle w:val="ConsNonformat"/>
                    <w:widowControl/>
                    <w:rPr>
                      <w:rFonts w:ascii="Times New Roman" w:hAnsi="Times New Roman" w:cs="Times New Roman"/>
                      <w:sz w:val="24"/>
                      <w:szCs w:val="24"/>
                    </w:rPr>
                  </w:pPr>
                  <w:proofErr w:type="spellStart"/>
                  <w:r w:rsidRPr="00E96D36">
                    <w:rPr>
                      <w:rFonts w:ascii="Times New Roman" w:hAnsi="Times New Roman" w:cs="Times New Roman"/>
                      <w:sz w:val="24"/>
                      <w:szCs w:val="24"/>
                    </w:rPr>
                    <w:t>м.п</w:t>
                  </w:r>
                  <w:proofErr w:type="spellEnd"/>
                  <w:r w:rsidRPr="00E96D36">
                    <w:rPr>
                      <w:rFonts w:ascii="Times New Roman" w:hAnsi="Times New Roman" w:cs="Times New Roman"/>
                      <w:sz w:val="24"/>
                      <w:szCs w:val="24"/>
                    </w:rPr>
                    <w:t>.</w:t>
                  </w:r>
                </w:p>
                <w:p w:rsidR="0057138C" w:rsidRPr="00AE497D" w:rsidRDefault="0057138C" w:rsidP="0057138C">
                  <w:pPr>
                    <w:pStyle w:val="ConsNonformat"/>
                    <w:widowControl/>
                    <w:jc w:val="center"/>
                    <w:rPr>
                      <w:rFonts w:ascii="Times New Roman" w:hAnsi="Times New Roman" w:cs="Times New Roman"/>
                      <w:bCs/>
                      <w:sz w:val="24"/>
                      <w:szCs w:val="24"/>
                    </w:rPr>
                  </w:pPr>
                </w:p>
              </w:tc>
            </w:tr>
          </w:tbl>
          <w:p w:rsidR="0057138C" w:rsidRPr="00AE497D" w:rsidRDefault="0057138C" w:rsidP="0057138C">
            <w:pPr>
              <w:pStyle w:val="ConsNonformat"/>
              <w:widowControl/>
              <w:ind w:right="-1765"/>
              <w:rPr>
                <w:rFonts w:ascii="Times New Roman" w:hAnsi="Times New Roman" w:cs="Times New Roman"/>
                <w:b/>
                <w:bCs/>
                <w:sz w:val="24"/>
                <w:szCs w:val="24"/>
              </w:rPr>
            </w:pPr>
          </w:p>
        </w:tc>
      </w:tr>
    </w:tbl>
    <w:p w:rsidR="0057138C" w:rsidRPr="00AE497D" w:rsidRDefault="0057138C" w:rsidP="0057138C">
      <w:pPr>
        <w:jc w:val="both"/>
        <w:rPr>
          <w:rFonts w:ascii="Times New Roman" w:hAnsi="Times New Roman"/>
          <w:b/>
          <w:caps/>
          <w:szCs w:val="24"/>
        </w:rPr>
      </w:pPr>
      <w:r w:rsidRPr="00AE497D">
        <w:rPr>
          <w:rFonts w:ascii="Times New Roman" w:hAnsi="Times New Roman"/>
          <w:szCs w:val="24"/>
        </w:rPr>
        <w:tab/>
      </w:r>
      <w:r w:rsidRPr="00AE497D">
        <w:rPr>
          <w:rFonts w:ascii="Times New Roman" w:hAnsi="Times New Roman"/>
          <w:szCs w:val="24"/>
        </w:rPr>
        <w:tab/>
      </w:r>
      <w:r w:rsidRPr="00AE497D">
        <w:rPr>
          <w:rFonts w:ascii="Times New Roman" w:hAnsi="Times New Roman"/>
          <w:szCs w:val="24"/>
        </w:rPr>
        <w:tab/>
      </w:r>
      <w:r w:rsidRPr="00AE497D">
        <w:rPr>
          <w:rFonts w:ascii="Times New Roman" w:hAnsi="Times New Roman"/>
          <w:szCs w:val="24"/>
        </w:rPr>
        <w:tab/>
      </w:r>
      <w:r w:rsidRPr="00AE497D">
        <w:rPr>
          <w:rFonts w:ascii="Times New Roman" w:hAnsi="Times New Roman"/>
          <w:szCs w:val="24"/>
        </w:rPr>
        <w:tab/>
      </w:r>
    </w:p>
    <w:p w:rsidR="00E96D36" w:rsidRPr="00AE497D" w:rsidRDefault="00E96D36" w:rsidP="00E96D36">
      <w:pPr>
        <w:suppressAutoHyphens/>
        <w:rPr>
          <w:rFonts w:ascii="Times New Roman" w:hAnsi="Times New Roman"/>
          <w:szCs w:val="24"/>
        </w:rPr>
      </w:pPr>
      <w:r w:rsidRPr="00AE497D">
        <w:rPr>
          <w:rFonts w:ascii="Times New Roman" w:hAnsi="Times New Roman"/>
          <w:szCs w:val="24"/>
        </w:rPr>
        <w:t>Согласовано как форма</w:t>
      </w:r>
    </w:p>
    <w:p w:rsidR="0057138C" w:rsidRPr="00AE497D" w:rsidRDefault="0057138C" w:rsidP="0057138C">
      <w:pPr>
        <w:outlineLvl w:val="0"/>
        <w:rPr>
          <w:rFonts w:ascii="Times New Roman" w:hAnsi="Times New Roman"/>
          <w:szCs w:val="24"/>
        </w:rPr>
      </w:pPr>
    </w:p>
    <w:p w:rsidR="0057138C" w:rsidRPr="00AE497D" w:rsidRDefault="0057138C" w:rsidP="00716BCC">
      <w:pPr>
        <w:ind w:left="7080" w:firstLine="708"/>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E96D36" w:rsidRPr="00AE497D" w:rsidTr="000166EA">
        <w:tc>
          <w:tcPr>
            <w:tcW w:w="4657" w:type="dxa"/>
            <w:tcBorders>
              <w:top w:val="nil"/>
              <w:left w:val="nil"/>
              <w:bottom w:val="nil"/>
              <w:right w:val="nil"/>
            </w:tcBorders>
          </w:tcPr>
          <w:p w:rsidR="00E96D36" w:rsidRPr="00AE497D" w:rsidRDefault="00E96D36" w:rsidP="000166EA">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E96D36" w:rsidRPr="00AE497D" w:rsidRDefault="00E96D36" w:rsidP="000166EA">
            <w:pPr>
              <w:pStyle w:val="a5"/>
              <w:jc w:val="left"/>
              <w:rPr>
                <w:b w:val="0"/>
                <w:i w:val="0"/>
                <w:sz w:val="24"/>
              </w:rPr>
            </w:pPr>
            <w:r w:rsidRPr="00AE497D">
              <w:rPr>
                <w:b w:val="0"/>
                <w:i w:val="0"/>
                <w:sz w:val="24"/>
              </w:rPr>
              <w:t>Арендатор:</w:t>
            </w:r>
          </w:p>
        </w:tc>
      </w:tr>
      <w:tr w:rsidR="00E96D36" w:rsidRPr="00AE497D" w:rsidTr="000166EA">
        <w:tc>
          <w:tcPr>
            <w:tcW w:w="4657" w:type="dxa"/>
            <w:tcBorders>
              <w:top w:val="nil"/>
              <w:left w:val="nil"/>
              <w:bottom w:val="nil"/>
              <w:right w:val="nil"/>
            </w:tcBorders>
          </w:tcPr>
          <w:p w:rsidR="00E96D36" w:rsidRPr="00AE497D" w:rsidRDefault="00E96D36" w:rsidP="000166EA">
            <w:pPr>
              <w:pStyle w:val="a5"/>
              <w:jc w:val="left"/>
              <w:rPr>
                <w:b w:val="0"/>
                <w:i w:val="0"/>
                <w:iCs w:val="0"/>
                <w:sz w:val="24"/>
              </w:rPr>
            </w:pPr>
          </w:p>
        </w:tc>
        <w:tc>
          <w:tcPr>
            <w:tcW w:w="4658" w:type="dxa"/>
            <w:tcBorders>
              <w:top w:val="nil"/>
              <w:left w:val="nil"/>
              <w:bottom w:val="nil"/>
              <w:right w:val="nil"/>
            </w:tcBorders>
          </w:tcPr>
          <w:p w:rsidR="00E96D36" w:rsidRPr="00AE497D" w:rsidRDefault="00E96D36" w:rsidP="000166EA">
            <w:pPr>
              <w:pStyle w:val="a5"/>
              <w:jc w:val="left"/>
              <w:rPr>
                <w:b w:val="0"/>
                <w:i w:val="0"/>
                <w:sz w:val="24"/>
              </w:rPr>
            </w:pPr>
            <w:r w:rsidRPr="00AE497D">
              <w:rPr>
                <w:b w:val="0"/>
                <w:i w:val="0"/>
                <w:sz w:val="24"/>
              </w:rPr>
              <w:t xml:space="preserve">Генеральный директор </w:t>
            </w:r>
          </w:p>
          <w:p w:rsidR="00E96D36" w:rsidRPr="00AE497D" w:rsidRDefault="00E96D36" w:rsidP="000166EA">
            <w:pPr>
              <w:pStyle w:val="a5"/>
              <w:jc w:val="left"/>
              <w:rPr>
                <w:b w:val="0"/>
                <w:i w:val="0"/>
                <w:sz w:val="24"/>
              </w:rPr>
            </w:pPr>
            <w:r w:rsidRPr="00AE497D">
              <w:rPr>
                <w:b w:val="0"/>
                <w:i w:val="0"/>
                <w:sz w:val="24"/>
              </w:rPr>
              <w:t xml:space="preserve">ООО «РН-Учет» </w:t>
            </w:r>
          </w:p>
        </w:tc>
      </w:tr>
      <w:tr w:rsidR="00E96D36" w:rsidRPr="00AE497D" w:rsidTr="000166EA">
        <w:tc>
          <w:tcPr>
            <w:tcW w:w="4657" w:type="dxa"/>
            <w:tcBorders>
              <w:top w:val="nil"/>
              <w:left w:val="nil"/>
              <w:bottom w:val="nil"/>
              <w:right w:val="nil"/>
            </w:tcBorders>
          </w:tcPr>
          <w:p w:rsidR="00E96D36" w:rsidRPr="00AE497D" w:rsidRDefault="00E96D36" w:rsidP="000166EA">
            <w:pPr>
              <w:pStyle w:val="a5"/>
              <w:jc w:val="left"/>
              <w:rPr>
                <w:b w:val="0"/>
                <w:i w:val="0"/>
                <w:iCs w:val="0"/>
                <w:sz w:val="24"/>
              </w:rPr>
            </w:pPr>
          </w:p>
          <w:p w:rsidR="00E96D36" w:rsidRPr="00AE497D" w:rsidRDefault="00E96D36" w:rsidP="000166EA">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E96D36" w:rsidRPr="00AE497D" w:rsidRDefault="00E96D36" w:rsidP="000166EA">
            <w:pPr>
              <w:pStyle w:val="a5"/>
              <w:jc w:val="left"/>
              <w:rPr>
                <w:b w:val="0"/>
                <w:i w:val="0"/>
                <w:sz w:val="24"/>
              </w:rPr>
            </w:pPr>
          </w:p>
          <w:p w:rsidR="00E96D36" w:rsidRPr="00AE497D" w:rsidRDefault="00E96D36" w:rsidP="000166EA">
            <w:pPr>
              <w:pStyle w:val="a5"/>
              <w:jc w:val="left"/>
              <w:rPr>
                <w:b w:val="0"/>
                <w:i w:val="0"/>
                <w:sz w:val="24"/>
              </w:rPr>
            </w:pPr>
            <w:r w:rsidRPr="00AE497D">
              <w:rPr>
                <w:b w:val="0"/>
                <w:i w:val="0"/>
                <w:sz w:val="24"/>
              </w:rPr>
              <w:t xml:space="preserve">________________________В.А. Сурков </w:t>
            </w:r>
          </w:p>
        </w:tc>
      </w:tr>
      <w:tr w:rsidR="00E96D36" w:rsidRPr="00AE497D" w:rsidTr="000166EA">
        <w:tc>
          <w:tcPr>
            <w:tcW w:w="4657" w:type="dxa"/>
            <w:tcBorders>
              <w:top w:val="nil"/>
              <w:left w:val="nil"/>
              <w:bottom w:val="nil"/>
              <w:right w:val="nil"/>
            </w:tcBorders>
          </w:tcPr>
          <w:p w:rsidR="00E96D36" w:rsidRPr="00AE497D" w:rsidRDefault="00E96D36" w:rsidP="000166EA">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E96D36" w:rsidRPr="00AE497D" w:rsidRDefault="00E96D36" w:rsidP="000166EA">
            <w:pPr>
              <w:pStyle w:val="a5"/>
              <w:jc w:val="left"/>
              <w:rPr>
                <w:b w:val="0"/>
                <w:i w:val="0"/>
                <w:sz w:val="24"/>
              </w:rPr>
            </w:pPr>
            <w:r w:rsidRPr="00AE497D">
              <w:rPr>
                <w:b w:val="0"/>
                <w:i w:val="0"/>
                <w:sz w:val="24"/>
              </w:rPr>
              <w:t>М.П.</w:t>
            </w:r>
          </w:p>
        </w:tc>
      </w:tr>
    </w:tbl>
    <w:p w:rsidR="0057138C" w:rsidRPr="00AE497D" w:rsidRDefault="0057138C" w:rsidP="00716BCC">
      <w:pPr>
        <w:ind w:left="7080" w:firstLine="708"/>
        <w:rPr>
          <w:rFonts w:ascii="Times New Roman" w:hAnsi="Times New Roman"/>
          <w:b/>
          <w:szCs w:val="24"/>
        </w:rPr>
      </w:pPr>
    </w:p>
    <w:p w:rsidR="0057138C" w:rsidRPr="00AE497D" w:rsidRDefault="0057138C" w:rsidP="00716BCC">
      <w:pPr>
        <w:ind w:left="7080" w:firstLine="708"/>
        <w:rPr>
          <w:rFonts w:ascii="Times New Roman" w:hAnsi="Times New Roman"/>
          <w:b/>
          <w:szCs w:val="24"/>
        </w:rPr>
      </w:pPr>
    </w:p>
    <w:p w:rsidR="00E96D36" w:rsidRDefault="00E96D36" w:rsidP="00172980">
      <w:pPr>
        <w:ind w:left="7080" w:firstLine="708"/>
        <w:rPr>
          <w:rFonts w:ascii="Times New Roman" w:hAnsi="Times New Roman"/>
          <w:b/>
          <w:szCs w:val="24"/>
        </w:rPr>
      </w:pPr>
    </w:p>
    <w:p w:rsidR="00172980" w:rsidRPr="00AE497D" w:rsidRDefault="00172980" w:rsidP="00172980">
      <w:pPr>
        <w:ind w:left="7080" w:firstLine="708"/>
        <w:rPr>
          <w:rFonts w:ascii="Times New Roman" w:hAnsi="Times New Roman"/>
          <w:b/>
          <w:szCs w:val="24"/>
        </w:rPr>
      </w:pPr>
      <w:r w:rsidRPr="00AE497D">
        <w:rPr>
          <w:rFonts w:ascii="Times New Roman" w:hAnsi="Times New Roman"/>
          <w:b/>
          <w:szCs w:val="24"/>
        </w:rPr>
        <w:lastRenderedPageBreak/>
        <w:t>Приложение №7</w:t>
      </w:r>
    </w:p>
    <w:p w:rsidR="00172980" w:rsidRPr="00AE497D" w:rsidRDefault="00172980" w:rsidP="00172980">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172980" w:rsidRPr="00AE497D" w:rsidRDefault="00172980" w:rsidP="00172980">
      <w:pPr>
        <w:ind w:left="4956"/>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 г.</w:t>
      </w: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172980">
      <w:pPr>
        <w:pStyle w:val="2"/>
        <w:ind w:firstLine="567"/>
        <w:rPr>
          <w:rFonts w:ascii="Times New Roman" w:hAnsi="Times New Roman"/>
          <w:szCs w:val="24"/>
        </w:rPr>
      </w:pPr>
      <w:r w:rsidRPr="00AE497D">
        <w:rPr>
          <w:rFonts w:ascii="Times New Roman" w:hAnsi="Times New Roman"/>
          <w:szCs w:val="24"/>
        </w:rPr>
        <w:t>ПРИЛОЖЕНИЕ 1. ПАМЯТКА</w:t>
      </w:r>
      <w:r w:rsidRPr="00AE497D">
        <w:rPr>
          <w:rFonts w:ascii="Times New Roman" w:hAnsi="Times New Roman"/>
          <w:i/>
          <w:szCs w:val="24"/>
        </w:rPr>
        <w:t xml:space="preserve"> </w:t>
      </w:r>
      <w:r w:rsidRPr="00AE497D">
        <w:rPr>
          <w:rFonts w:ascii="Times New Roman" w:hAnsi="Times New Roman"/>
          <w:szCs w:val="24"/>
        </w:rPr>
        <w:t xml:space="preserve">«ЗОЛОТЫЕ ПРАВИЛА БЕЗОПАСНОСТИ ТРУДА» </w:t>
      </w:r>
    </w:p>
    <w:p w:rsidR="00172980" w:rsidRPr="00AE497D" w:rsidRDefault="00172980" w:rsidP="00172980">
      <w:pPr>
        <w:pStyle w:val="af5"/>
        <w:ind w:firstLine="567"/>
        <w:rPr>
          <w:szCs w:val="24"/>
        </w:rPr>
      </w:pPr>
    </w:p>
    <w:p w:rsidR="00172980" w:rsidRPr="00AE497D" w:rsidRDefault="00172980" w:rsidP="00172980">
      <w:pPr>
        <w:pStyle w:val="af5"/>
        <w:ind w:firstLine="567"/>
        <w:rPr>
          <w:szCs w:val="24"/>
        </w:rPr>
      </w:pPr>
    </w:p>
    <w:p w:rsidR="00172980" w:rsidRPr="00AE497D" w:rsidRDefault="00172980" w:rsidP="00172980">
      <w:pPr>
        <w:tabs>
          <w:tab w:val="left" w:pos="567"/>
        </w:tabs>
        <w:ind w:firstLine="567"/>
        <w:rPr>
          <w:rFonts w:ascii="Times New Roman" w:hAnsi="Times New Roman"/>
          <w:b/>
          <w:szCs w:val="24"/>
        </w:rPr>
      </w:pPr>
      <w:bookmarkStart w:id="99" w:name="_Toc512342298"/>
      <w:r w:rsidRPr="00AE497D">
        <w:rPr>
          <w:rFonts w:ascii="Times New Roman" w:hAnsi="Times New Roman"/>
          <w:b/>
          <w:szCs w:val="24"/>
        </w:rPr>
        <w:t>1.</w:t>
      </w:r>
      <w:r w:rsidRPr="00AE497D">
        <w:rPr>
          <w:rFonts w:ascii="Times New Roman" w:hAnsi="Times New Roman"/>
          <w:b/>
          <w:szCs w:val="24"/>
        </w:rPr>
        <w:tab/>
        <w:t>ОБЩИЕ ТРЕБОВАНИЯ</w:t>
      </w:r>
      <w:bookmarkEnd w:id="99"/>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numPr>
          <w:ilvl w:val="0"/>
          <w:numId w:val="33"/>
        </w:numPr>
        <w:tabs>
          <w:tab w:val="left" w:pos="539"/>
        </w:tabs>
        <w:spacing w:before="120"/>
        <w:ind w:left="538" w:firstLine="567"/>
        <w:rPr>
          <w:szCs w:val="24"/>
        </w:rPr>
      </w:pPr>
      <w:r w:rsidRPr="00AE497D">
        <w:rPr>
          <w:szCs w:val="24"/>
        </w:rPr>
        <w:t>«Золотые правила безопасности труда» направлены на сохранение здоровья и жизни работников Компании и подрядных (субподрядных) организаций.</w:t>
      </w:r>
    </w:p>
    <w:p w:rsidR="00172980" w:rsidRPr="00AE497D" w:rsidRDefault="00172980" w:rsidP="00172980">
      <w:pPr>
        <w:pStyle w:val="af5"/>
        <w:numPr>
          <w:ilvl w:val="0"/>
          <w:numId w:val="33"/>
        </w:numPr>
        <w:tabs>
          <w:tab w:val="left" w:pos="539"/>
        </w:tabs>
        <w:spacing w:before="120"/>
        <w:ind w:left="538" w:firstLine="567"/>
        <w:rPr>
          <w:szCs w:val="24"/>
        </w:rPr>
      </w:pPr>
      <w:r w:rsidRPr="00AE497D">
        <w:rPr>
          <w:szCs w:val="24"/>
        </w:rPr>
        <w:t>Требования «Золотых правил безопасности труда» обязательны для выполнения всеми работниками Компании и подрядных (субподрядных) организаций.</w:t>
      </w:r>
    </w:p>
    <w:p w:rsidR="00172980" w:rsidRPr="00AE497D" w:rsidRDefault="00172980" w:rsidP="00172980">
      <w:pPr>
        <w:pStyle w:val="af5"/>
        <w:numPr>
          <w:ilvl w:val="0"/>
          <w:numId w:val="33"/>
        </w:numPr>
        <w:tabs>
          <w:tab w:val="left" w:pos="539"/>
        </w:tabs>
        <w:spacing w:before="120"/>
        <w:ind w:left="538" w:firstLine="567"/>
        <w:rPr>
          <w:szCs w:val="24"/>
        </w:rPr>
      </w:pPr>
      <w:r w:rsidRPr="00AE497D">
        <w:rPr>
          <w:szCs w:val="24"/>
        </w:rPr>
        <w:t>Руководители любого уровня обязаны организовать и лично осуществлять контроль исполнения требований «Золотых правил безопасности труда» работниками Компании и подрядных (субподрядных) организаций.</w:t>
      </w:r>
    </w:p>
    <w:p w:rsidR="00172980" w:rsidRPr="00AE497D" w:rsidRDefault="00172980" w:rsidP="00172980">
      <w:pPr>
        <w:pStyle w:val="af5"/>
        <w:numPr>
          <w:ilvl w:val="0"/>
          <w:numId w:val="33"/>
        </w:numPr>
        <w:tabs>
          <w:tab w:val="left" w:pos="539"/>
        </w:tabs>
        <w:spacing w:before="120"/>
        <w:ind w:left="538" w:firstLine="567"/>
        <w:rPr>
          <w:szCs w:val="24"/>
        </w:rPr>
      </w:pPr>
      <w:r w:rsidRPr="00AE497D">
        <w:rPr>
          <w:szCs w:val="24"/>
        </w:rPr>
        <w:t>Все руководители работ несут полную ответственность за безопасную организацию работ в соответствии с требованиями «Золотых правил безопасности труда».</w:t>
      </w:r>
    </w:p>
    <w:p w:rsidR="00172980" w:rsidRPr="00AE497D" w:rsidRDefault="00172980" w:rsidP="00172980">
      <w:pPr>
        <w:pStyle w:val="af5"/>
        <w:numPr>
          <w:ilvl w:val="0"/>
          <w:numId w:val="33"/>
        </w:numPr>
        <w:tabs>
          <w:tab w:val="left" w:pos="539"/>
        </w:tabs>
        <w:spacing w:before="120"/>
        <w:ind w:left="538" w:firstLine="567"/>
        <w:rPr>
          <w:szCs w:val="24"/>
        </w:rPr>
      </w:pPr>
      <w:r w:rsidRPr="00AE497D">
        <w:rPr>
          <w:szCs w:val="24"/>
        </w:rPr>
        <w:t>Несоблюдение требований «Золотых правил безопасности труда» является дисциплинарным проступком, который может повлечь за собой применение дисциплинарного взыскания (замечание, выговор, увольнение).</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p>
    <w:p w:rsidR="00172980" w:rsidRPr="00AE497D" w:rsidRDefault="00172980" w:rsidP="00172980">
      <w:pPr>
        <w:tabs>
          <w:tab w:val="left" w:pos="567"/>
        </w:tabs>
        <w:ind w:firstLine="567"/>
        <w:rPr>
          <w:rFonts w:ascii="Times New Roman" w:hAnsi="Times New Roman"/>
          <w:b/>
          <w:szCs w:val="24"/>
        </w:rPr>
      </w:pPr>
      <w:bookmarkStart w:id="100" w:name="_Toc371437128"/>
      <w:bookmarkStart w:id="101" w:name="_Toc371940968"/>
      <w:bookmarkStart w:id="102" w:name="_Toc372038097"/>
      <w:bookmarkStart w:id="103" w:name="_Toc512342299"/>
      <w:r w:rsidRPr="00AE497D">
        <w:rPr>
          <w:rFonts w:ascii="Times New Roman" w:hAnsi="Times New Roman"/>
          <w:b/>
          <w:szCs w:val="24"/>
        </w:rPr>
        <w:t>2.</w:t>
      </w:r>
      <w:r w:rsidRPr="00AE497D">
        <w:rPr>
          <w:rFonts w:ascii="Times New Roman" w:hAnsi="Times New Roman"/>
          <w:b/>
          <w:szCs w:val="24"/>
        </w:rPr>
        <w:tab/>
        <w:t>ЛИДЕРСТВО</w:t>
      </w:r>
      <w:bookmarkEnd w:id="100"/>
      <w:bookmarkEnd w:id="101"/>
      <w:bookmarkEnd w:id="102"/>
      <w:bookmarkEnd w:id="103"/>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r w:rsidRPr="00AE497D">
        <w:rPr>
          <w:szCs w:val="24"/>
        </w:rPr>
        <w:t>Я начинаю проведение работ, если:</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оценил существующие опасности и предпринял меры по исключению/снижению их воздействия.</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знаю порядок правильных действий в аварийных ситуациях.</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прошел инструктаж перед началом работ.</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обучен требованиям безопасности труда и оказанию первой помощи.</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чувствую себя здоровым.</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не нахожусь под воздействием алкогольных, наркотических и токсических веществ.</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обеспечен необходимыми исправными средствами индивидуальной и/или коллективной защиты.</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 xml:space="preserve">Я имею допуски/разрешения на проводимые работы и прошел </w:t>
      </w:r>
      <w:proofErr w:type="gramStart"/>
      <w:r w:rsidRPr="00AE497D">
        <w:rPr>
          <w:szCs w:val="24"/>
        </w:rPr>
        <w:t>обучение по мерам</w:t>
      </w:r>
      <w:proofErr w:type="gramEnd"/>
      <w:r w:rsidRPr="00AE497D">
        <w:rPr>
          <w:szCs w:val="24"/>
        </w:rPr>
        <w:t xml:space="preserve"> безопасности.</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убедился, что территория проведения работ повышенной опасности (опасный участок) обозначена сигнальными лентами (ограждениями) и знаками безопасности.</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lastRenderedPageBreak/>
        <w:t>Я убедился, что на территории проведения работ отсутствуют лица, не связанные с выполнением работы.</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убедился, что обеспечено руководство и контроль работ.</w:t>
      </w:r>
    </w:p>
    <w:p w:rsidR="00172980" w:rsidRPr="00AE497D" w:rsidRDefault="00172980" w:rsidP="00172980">
      <w:pPr>
        <w:pStyle w:val="af5"/>
        <w:numPr>
          <w:ilvl w:val="0"/>
          <w:numId w:val="30"/>
        </w:numPr>
        <w:tabs>
          <w:tab w:val="left" w:pos="539"/>
        </w:tabs>
        <w:spacing w:before="120"/>
        <w:ind w:left="538" w:firstLine="567"/>
        <w:rPr>
          <w:szCs w:val="24"/>
        </w:rPr>
      </w:pPr>
      <w:r w:rsidRPr="00AE497D">
        <w:rPr>
          <w:szCs w:val="24"/>
        </w:rPr>
        <w:t>Я убедился, что оборудование, механизмы, инструменты, устройства, приборы безопасности пригодны и исправны.</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firstLine="567"/>
        <w:rPr>
          <w:szCs w:val="24"/>
        </w:rPr>
      </w:pPr>
      <w:r w:rsidRPr="00AE497D">
        <w:rPr>
          <w:szCs w:val="24"/>
        </w:rPr>
        <w:t>Я несу ответственность за свою собственную безопасность и безопасность окружающих меня людей.</w:t>
      </w:r>
    </w:p>
    <w:p w:rsidR="00172980" w:rsidRPr="00AE497D" w:rsidRDefault="00172980" w:rsidP="00172980">
      <w:pPr>
        <w:pStyle w:val="af5"/>
        <w:tabs>
          <w:tab w:val="num" w:pos="851"/>
        </w:tabs>
        <w:ind w:firstLine="567"/>
        <w:rPr>
          <w:szCs w:val="24"/>
        </w:rPr>
      </w:pPr>
    </w:p>
    <w:p w:rsidR="00172980" w:rsidRPr="00AE497D" w:rsidRDefault="00172980" w:rsidP="00172980">
      <w:pPr>
        <w:pStyle w:val="af5"/>
        <w:tabs>
          <w:tab w:val="num" w:pos="851"/>
        </w:tabs>
        <w:ind w:firstLine="567"/>
        <w:rPr>
          <w:szCs w:val="24"/>
        </w:rPr>
      </w:pPr>
      <w:r w:rsidRPr="00AE497D">
        <w:rPr>
          <w:szCs w:val="24"/>
        </w:rPr>
        <w:t>Я знаю, что должен отказаться от производства работ, если существует угроза моей жизни и здоровью, и готов отказаться.</w:t>
      </w:r>
    </w:p>
    <w:p w:rsidR="00172980" w:rsidRPr="00AE497D" w:rsidRDefault="00172980" w:rsidP="00172980">
      <w:pPr>
        <w:pStyle w:val="af5"/>
        <w:tabs>
          <w:tab w:val="num" w:pos="851"/>
        </w:tabs>
        <w:ind w:firstLine="567"/>
        <w:rPr>
          <w:szCs w:val="24"/>
        </w:rPr>
      </w:pPr>
    </w:p>
    <w:p w:rsidR="00172980" w:rsidRPr="00AE497D" w:rsidRDefault="00172980" w:rsidP="00172980">
      <w:pPr>
        <w:pStyle w:val="af5"/>
        <w:tabs>
          <w:tab w:val="num" w:pos="851"/>
        </w:tabs>
        <w:ind w:firstLine="567"/>
        <w:rPr>
          <w:szCs w:val="24"/>
        </w:rPr>
      </w:pPr>
      <w:r w:rsidRPr="00AE497D">
        <w:rPr>
          <w:szCs w:val="24"/>
        </w:rPr>
        <w:t>Я немедленно принимаю меры по остановке работы при возникновении угрозы жизни и здоровью людей.</w:t>
      </w:r>
    </w:p>
    <w:p w:rsidR="00172980" w:rsidRPr="00AE497D" w:rsidRDefault="00172980" w:rsidP="00172980">
      <w:pPr>
        <w:pStyle w:val="af5"/>
        <w:tabs>
          <w:tab w:val="num" w:pos="851"/>
        </w:tabs>
        <w:ind w:firstLine="567"/>
        <w:rPr>
          <w:szCs w:val="24"/>
        </w:rPr>
      </w:pPr>
    </w:p>
    <w:p w:rsidR="00172980" w:rsidRPr="00AE497D" w:rsidRDefault="00172980" w:rsidP="00172980">
      <w:pPr>
        <w:pStyle w:val="af5"/>
        <w:tabs>
          <w:tab w:val="num" w:pos="851"/>
        </w:tabs>
        <w:ind w:firstLine="567"/>
        <w:rPr>
          <w:szCs w:val="24"/>
        </w:rPr>
      </w:pPr>
      <w:r w:rsidRPr="00AE497D">
        <w:rPr>
          <w:szCs w:val="24"/>
        </w:rPr>
        <w:t>Я работаю безопасно и призываю к безопасному труду своих коллег.</w:t>
      </w:r>
    </w:p>
    <w:p w:rsidR="00172980" w:rsidRPr="00AE497D" w:rsidRDefault="00172980" w:rsidP="00172980">
      <w:pPr>
        <w:pStyle w:val="af5"/>
        <w:tabs>
          <w:tab w:val="num" w:pos="851"/>
        </w:tabs>
        <w:ind w:left="705" w:firstLine="567"/>
        <w:rPr>
          <w:szCs w:val="24"/>
        </w:rPr>
      </w:pPr>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tabs>
          <w:tab w:val="left" w:pos="567"/>
        </w:tabs>
        <w:ind w:firstLine="567"/>
        <w:jc w:val="both"/>
        <w:rPr>
          <w:rFonts w:ascii="Times New Roman" w:hAnsi="Times New Roman"/>
          <w:b/>
          <w:szCs w:val="24"/>
        </w:rPr>
      </w:pPr>
      <w:bookmarkStart w:id="104" w:name="_Toc371437129"/>
      <w:bookmarkStart w:id="105" w:name="_Toc371940969"/>
      <w:bookmarkStart w:id="106" w:name="_Toc372038098"/>
      <w:bookmarkStart w:id="107" w:name="_Toc512342300"/>
      <w:r w:rsidRPr="00AE497D">
        <w:rPr>
          <w:rFonts w:ascii="Times New Roman" w:hAnsi="Times New Roman"/>
          <w:b/>
          <w:szCs w:val="24"/>
        </w:rPr>
        <w:t>3.</w:t>
      </w:r>
      <w:r w:rsidRPr="00AE497D">
        <w:rPr>
          <w:rFonts w:ascii="Times New Roman" w:hAnsi="Times New Roman"/>
          <w:b/>
          <w:szCs w:val="24"/>
        </w:rPr>
        <w:tab/>
        <w:t>ОБЩИЕ ПРАВИЛА БЕЗОПАСНОСТИ ПРОИЗВОДСТВА РАБОТ</w:t>
      </w:r>
      <w:bookmarkEnd w:id="104"/>
      <w:bookmarkEnd w:id="105"/>
      <w:bookmarkEnd w:id="106"/>
      <w:bookmarkEnd w:id="107"/>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p>
    <w:p w:rsidR="00172980" w:rsidRPr="00AE497D" w:rsidRDefault="00172980" w:rsidP="00172980">
      <w:pPr>
        <w:ind w:firstLine="567"/>
        <w:jc w:val="both"/>
        <w:rPr>
          <w:rFonts w:ascii="Times New Roman" w:hAnsi="Times New Roman"/>
          <w:b/>
          <w:szCs w:val="24"/>
        </w:rPr>
      </w:pPr>
      <w:bookmarkStart w:id="108" w:name="_ИЗОЛЯЦИЯ_ИСТОЧНИКОВ_ЭНЕРГИИ"/>
      <w:bookmarkStart w:id="109" w:name="_Toc512342301"/>
      <w:bookmarkEnd w:id="108"/>
      <w:r w:rsidRPr="00AE497D">
        <w:rPr>
          <w:rFonts w:ascii="Times New Roman" w:hAnsi="Times New Roman"/>
          <w:b/>
          <w:szCs w:val="24"/>
        </w:rPr>
        <w:t>3.1.</w:t>
      </w:r>
      <w:r w:rsidRPr="00AE497D">
        <w:rPr>
          <w:rFonts w:ascii="Times New Roman" w:hAnsi="Times New Roman"/>
          <w:b/>
          <w:szCs w:val="24"/>
        </w:rPr>
        <w:tab/>
        <w:t>ИЗОЛЯЦИЯ ИСТОЧНИКОВ ЭНЕРГИИ</w:t>
      </w:r>
      <w:bookmarkEnd w:id="109"/>
    </w:p>
    <w:p w:rsidR="00172980" w:rsidRPr="00AE497D" w:rsidRDefault="00172980" w:rsidP="00172980">
      <w:pPr>
        <w:tabs>
          <w:tab w:val="num" w:pos="851"/>
        </w:tabs>
        <w:ind w:left="705" w:firstLine="567"/>
        <w:jc w:val="both"/>
        <w:rPr>
          <w:rFonts w:ascii="Times New Roman" w:hAnsi="Times New Roman"/>
          <w:spacing w:val="-6"/>
          <w:szCs w:val="24"/>
        </w:rPr>
      </w:pPr>
    </w:p>
    <w:p w:rsidR="00172980" w:rsidRPr="00AE497D" w:rsidRDefault="00172980" w:rsidP="00172980">
      <w:pPr>
        <w:pStyle w:val="af5"/>
        <w:tabs>
          <w:tab w:val="num" w:pos="851"/>
        </w:tabs>
        <w:ind w:left="705" w:firstLine="567"/>
        <w:rPr>
          <w:spacing w:val="-6"/>
          <w:szCs w:val="24"/>
          <w:lang w:eastAsia="en-US"/>
        </w:rPr>
      </w:pPr>
      <w:r w:rsidRPr="00AE497D">
        <w:rPr>
          <w:spacing w:val="-6"/>
          <w:szCs w:val="24"/>
          <w:lang w:eastAsia="en-US"/>
        </w:rPr>
        <w:t>К любым работам можно приступать только в том случае, если:</w:t>
      </w:r>
    </w:p>
    <w:p w:rsidR="00172980" w:rsidRPr="00AE497D" w:rsidRDefault="00172980" w:rsidP="00172980">
      <w:pPr>
        <w:pStyle w:val="af5"/>
        <w:numPr>
          <w:ilvl w:val="0"/>
          <w:numId w:val="31"/>
        </w:numPr>
        <w:spacing w:before="120"/>
        <w:ind w:left="541" w:firstLine="567"/>
        <w:rPr>
          <w:spacing w:val="-6"/>
          <w:szCs w:val="24"/>
          <w:lang w:eastAsia="en-US"/>
        </w:rPr>
      </w:pPr>
      <w:r w:rsidRPr="00AE497D">
        <w:rPr>
          <w:spacing w:val="-6"/>
          <w:szCs w:val="24"/>
          <w:lang w:eastAsia="en-US"/>
        </w:rPr>
        <w:t>Все источники энергии идентифицированы, изолированы, стравлены или разряжены;</w:t>
      </w:r>
    </w:p>
    <w:p w:rsidR="00172980" w:rsidRPr="00AE497D" w:rsidRDefault="00172980" w:rsidP="00172980">
      <w:pPr>
        <w:pStyle w:val="af5"/>
        <w:numPr>
          <w:ilvl w:val="0"/>
          <w:numId w:val="31"/>
        </w:numPr>
        <w:spacing w:before="120"/>
        <w:ind w:left="541" w:firstLine="567"/>
        <w:rPr>
          <w:spacing w:val="-6"/>
          <w:szCs w:val="24"/>
          <w:lang w:eastAsia="en-US"/>
        </w:rPr>
      </w:pPr>
      <w:r w:rsidRPr="00AE497D">
        <w:rPr>
          <w:spacing w:val="-6"/>
          <w:szCs w:val="24"/>
          <w:lang w:eastAsia="en-US"/>
        </w:rPr>
        <w:t>Обеспечена соответствующая блокировка оборудования/механизмов с предупредительными табличками в точках отключения.</w:t>
      </w:r>
    </w:p>
    <w:p w:rsidR="00172980" w:rsidRPr="00AE497D" w:rsidRDefault="00172980" w:rsidP="00172980">
      <w:pPr>
        <w:pStyle w:val="af5"/>
        <w:numPr>
          <w:ilvl w:val="0"/>
          <w:numId w:val="31"/>
        </w:numPr>
        <w:spacing w:before="120"/>
        <w:ind w:left="541" w:firstLine="567"/>
        <w:rPr>
          <w:spacing w:val="-6"/>
          <w:szCs w:val="24"/>
          <w:lang w:eastAsia="en-US"/>
        </w:rPr>
      </w:pPr>
      <w:r w:rsidRPr="00AE497D">
        <w:rPr>
          <w:spacing w:val="-6"/>
          <w:szCs w:val="24"/>
          <w:lang w:eastAsia="en-US"/>
        </w:rPr>
        <w:t>Проведена проверка (тест) надежности отключения.</w:t>
      </w:r>
    </w:p>
    <w:p w:rsidR="00172980" w:rsidRPr="00AE497D" w:rsidRDefault="00172980" w:rsidP="00172980">
      <w:pPr>
        <w:pStyle w:val="af5"/>
        <w:tabs>
          <w:tab w:val="num" w:pos="851"/>
        </w:tabs>
        <w:ind w:left="705" w:firstLine="567"/>
        <w:rPr>
          <w:spacing w:val="-6"/>
          <w:szCs w:val="24"/>
          <w:lang w:eastAsia="en-US"/>
        </w:rPr>
      </w:pPr>
    </w:p>
    <w:p w:rsidR="00172980" w:rsidRPr="00AE497D" w:rsidRDefault="00172980" w:rsidP="00172980">
      <w:pPr>
        <w:pStyle w:val="af5"/>
        <w:tabs>
          <w:tab w:val="num" w:pos="851"/>
        </w:tabs>
        <w:ind w:firstLine="567"/>
        <w:rPr>
          <w:b/>
          <w:szCs w:val="24"/>
        </w:rPr>
      </w:pPr>
      <w:r w:rsidRPr="00AE497D">
        <w:rPr>
          <w:spacing w:val="-6"/>
          <w:szCs w:val="24"/>
          <w:lang w:eastAsia="en-US"/>
        </w:rPr>
        <w:t>Запрещается отключать блокировку и системы противопожарной защиты, снимать предупреждающие знаки, подключать оборудование к источникам энергии до полного завершения всех работ на оборудовании.</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p>
    <w:p w:rsidR="00172980" w:rsidRPr="00AE497D" w:rsidRDefault="00172980" w:rsidP="00172980">
      <w:pPr>
        <w:ind w:firstLine="567"/>
        <w:jc w:val="both"/>
        <w:rPr>
          <w:rFonts w:ascii="Times New Roman" w:hAnsi="Times New Roman"/>
          <w:b/>
          <w:szCs w:val="24"/>
        </w:rPr>
      </w:pPr>
      <w:bookmarkStart w:id="110" w:name="_Toc512342302"/>
      <w:r w:rsidRPr="00AE497D">
        <w:rPr>
          <w:rFonts w:ascii="Times New Roman" w:hAnsi="Times New Roman"/>
          <w:b/>
          <w:szCs w:val="24"/>
        </w:rPr>
        <w:t>3.2.</w:t>
      </w:r>
      <w:r w:rsidRPr="00AE497D">
        <w:rPr>
          <w:rFonts w:ascii="Times New Roman" w:hAnsi="Times New Roman"/>
          <w:b/>
          <w:szCs w:val="24"/>
        </w:rPr>
        <w:tab/>
        <w:t>РАБОТА ВБЛИЗИ ДВИЖУЩИХСЯ (ВРАЩАЮЩИХСЯ) ЧАСТЕЙ МЕХАНИЗМОВ</w:t>
      </w:r>
      <w:bookmarkEnd w:id="110"/>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pStyle w:val="af5"/>
        <w:tabs>
          <w:tab w:val="num" w:pos="851"/>
        </w:tabs>
        <w:ind w:firstLine="567"/>
        <w:rPr>
          <w:szCs w:val="24"/>
          <w:lang w:eastAsia="en-US"/>
        </w:rPr>
      </w:pPr>
      <w:r w:rsidRPr="00AE497D">
        <w:rPr>
          <w:szCs w:val="24"/>
          <w:lang w:eastAsia="en-US"/>
        </w:rPr>
        <w:t>Движущиеся (вращающиеся) части в составе оборудования, аппаратов, механизмов должны эксплуатироваться при соблюдении следующих условий:</w:t>
      </w:r>
    </w:p>
    <w:p w:rsidR="00172980" w:rsidRPr="00AE497D" w:rsidRDefault="00172980" w:rsidP="00172980">
      <w:pPr>
        <w:pStyle w:val="af5"/>
        <w:numPr>
          <w:ilvl w:val="0"/>
          <w:numId w:val="17"/>
        </w:numPr>
        <w:tabs>
          <w:tab w:val="num" w:pos="539"/>
        </w:tabs>
        <w:spacing w:before="120"/>
        <w:ind w:left="538" w:firstLine="567"/>
        <w:rPr>
          <w:szCs w:val="24"/>
          <w:lang w:eastAsia="en-US"/>
        </w:rPr>
      </w:pPr>
      <w:r w:rsidRPr="00AE497D">
        <w:rPr>
          <w:szCs w:val="24"/>
          <w:lang w:eastAsia="en-US"/>
        </w:rPr>
        <w:t xml:space="preserve">Обеспечено наличие ограждений, кожухов, защитных экранов, знаков безопасности и сигнальной окраски. </w:t>
      </w:r>
    </w:p>
    <w:p w:rsidR="00172980" w:rsidRPr="00AE497D" w:rsidRDefault="00172980" w:rsidP="00172980">
      <w:pPr>
        <w:pStyle w:val="af5"/>
        <w:numPr>
          <w:ilvl w:val="0"/>
          <w:numId w:val="17"/>
        </w:numPr>
        <w:tabs>
          <w:tab w:val="num" w:pos="539"/>
        </w:tabs>
        <w:spacing w:before="120"/>
        <w:ind w:left="538" w:firstLine="567"/>
        <w:rPr>
          <w:szCs w:val="24"/>
          <w:lang w:eastAsia="en-US"/>
        </w:rPr>
      </w:pPr>
      <w:r w:rsidRPr="00AE497D">
        <w:rPr>
          <w:szCs w:val="24"/>
          <w:lang w:eastAsia="en-US"/>
        </w:rPr>
        <w:t>Предусмотрена возможность быстрого отключения механизмов (при нештатных ситуациях).</w:t>
      </w:r>
    </w:p>
    <w:p w:rsidR="00172980" w:rsidRPr="00AE497D" w:rsidRDefault="00172980" w:rsidP="00172980">
      <w:pPr>
        <w:pStyle w:val="af5"/>
        <w:tabs>
          <w:tab w:val="num" w:pos="851"/>
        </w:tabs>
        <w:ind w:left="705" w:firstLine="567"/>
        <w:rPr>
          <w:szCs w:val="24"/>
          <w:lang w:eastAsia="en-US"/>
        </w:rPr>
      </w:pPr>
    </w:p>
    <w:p w:rsidR="00172980" w:rsidRPr="00AE497D" w:rsidRDefault="00172980" w:rsidP="00172980">
      <w:pPr>
        <w:pStyle w:val="af5"/>
        <w:tabs>
          <w:tab w:val="num" w:pos="851"/>
        </w:tabs>
        <w:ind w:firstLine="567"/>
        <w:rPr>
          <w:szCs w:val="24"/>
          <w:lang w:eastAsia="en-US"/>
        </w:rPr>
      </w:pPr>
      <w:r w:rsidRPr="00AE497D">
        <w:rPr>
          <w:szCs w:val="24"/>
          <w:lang w:eastAsia="en-US"/>
        </w:rPr>
        <w:t>Запрещена эксплуатация оборудования при отсутствии или неисправности защитных устройств и приспособлений.</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p>
    <w:p w:rsidR="00172980" w:rsidRPr="00AE497D" w:rsidRDefault="00172980" w:rsidP="00172980">
      <w:pPr>
        <w:tabs>
          <w:tab w:val="left" w:pos="567"/>
        </w:tabs>
        <w:ind w:firstLine="567"/>
        <w:rPr>
          <w:rFonts w:ascii="Times New Roman" w:hAnsi="Times New Roman"/>
          <w:b/>
          <w:szCs w:val="24"/>
        </w:rPr>
      </w:pPr>
      <w:bookmarkStart w:id="111" w:name="_Toc371437130"/>
      <w:bookmarkStart w:id="112" w:name="_Toc371940970"/>
      <w:bookmarkStart w:id="113" w:name="_Toc372038099"/>
      <w:bookmarkStart w:id="114" w:name="_Toc512342303"/>
      <w:r w:rsidRPr="00AE497D">
        <w:rPr>
          <w:rFonts w:ascii="Times New Roman" w:hAnsi="Times New Roman"/>
          <w:b/>
          <w:szCs w:val="24"/>
        </w:rPr>
        <w:lastRenderedPageBreak/>
        <w:t>4.</w:t>
      </w:r>
      <w:r w:rsidRPr="00AE497D">
        <w:rPr>
          <w:rFonts w:ascii="Times New Roman" w:hAnsi="Times New Roman"/>
          <w:b/>
          <w:szCs w:val="24"/>
        </w:rPr>
        <w:tab/>
        <w:t>ПРАВИЛА БЕЗОПАСНОСТИ ПРОИЗВОДСТВА ОТДЕЛЬНЫХ ВИДОВ РАБОТ</w:t>
      </w:r>
      <w:bookmarkEnd w:id="111"/>
      <w:bookmarkEnd w:id="112"/>
      <w:bookmarkEnd w:id="113"/>
      <w:bookmarkEnd w:id="114"/>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firstLine="567"/>
        <w:rPr>
          <w:b/>
          <w:szCs w:val="24"/>
        </w:rPr>
      </w:pPr>
      <w:r w:rsidRPr="00AE497D">
        <w:rPr>
          <w:b/>
          <w:szCs w:val="24"/>
        </w:rPr>
        <w:t>Требования, перечисленные ниже, являются дополнением к общим правилам безопасности производства работ, установленным в подразделе 3 памятки «Золотые правила безопасности труда».</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bookmarkStart w:id="115" w:name="_Toc371436733"/>
      <w:bookmarkStart w:id="116" w:name="_Toc371437131"/>
      <w:bookmarkStart w:id="117" w:name="_Toc371940883"/>
      <w:bookmarkStart w:id="118" w:name="_Toc371940971"/>
      <w:bookmarkStart w:id="119" w:name="_Toc372038100"/>
      <w:bookmarkEnd w:id="115"/>
      <w:bookmarkEnd w:id="116"/>
      <w:bookmarkEnd w:id="117"/>
      <w:bookmarkEnd w:id="118"/>
      <w:bookmarkEnd w:id="119"/>
    </w:p>
    <w:p w:rsidR="00172980" w:rsidRPr="00AE497D" w:rsidRDefault="00172980" w:rsidP="00172980">
      <w:pPr>
        <w:tabs>
          <w:tab w:val="left" w:pos="567"/>
        </w:tabs>
        <w:ind w:firstLine="567"/>
        <w:rPr>
          <w:rFonts w:ascii="Times New Roman" w:hAnsi="Times New Roman"/>
          <w:b/>
          <w:szCs w:val="24"/>
        </w:rPr>
      </w:pPr>
      <w:bookmarkStart w:id="120" w:name="_Toc512342304"/>
      <w:bookmarkStart w:id="121" w:name="_Toc371437132"/>
      <w:bookmarkStart w:id="122" w:name="_Toc371940972"/>
      <w:bookmarkStart w:id="123" w:name="_Toc372038101"/>
      <w:r w:rsidRPr="00AE497D">
        <w:rPr>
          <w:rFonts w:ascii="Times New Roman" w:hAnsi="Times New Roman"/>
          <w:b/>
          <w:szCs w:val="24"/>
        </w:rPr>
        <w:t>4.1.</w:t>
      </w:r>
      <w:r w:rsidRPr="00AE497D">
        <w:rPr>
          <w:rFonts w:ascii="Times New Roman" w:hAnsi="Times New Roman"/>
          <w:b/>
          <w:szCs w:val="24"/>
        </w:rPr>
        <w:tab/>
        <w:t>РАБОТЫ В ЗАМКНУТОМ ПРОСТРАНСТВЕ</w:t>
      </w:r>
      <w:bookmarkEnd w:id="120"/>
    </w:p>
    <w:bookmarkEnd w:id="121"/>
    <w:bookmarkEnd w:id="122"/>
    <w:bookmarkEnd w:id="123"/>
    <w:p w:rsidR="00172980" w:rsidRPr="00AE497D" w:rsidRDefault="00172980" w:rsidP="00172980">
      <w:pPr>
        <w:tabs>
          <w:tab w:val="num" w:pos="851"/>
        </w:tabs>
        <w:ind w:left="705" w:firstLine="567"/>
        <w:jc w:val="both"/>
        <w:rPr>
          <w:rFonts w:ascii="Times New Roman" w:hAnsi="Times New Roman"/>
          <w:spacing w:val="-6"/>
          <w:szCs w:val="24"/>
        </w:rPr>
      </w:pPr>
    </w:p>
    <w:p w:rsidR="00172980" w:rsidRPr="00AE497D" w:rsidRDefault="00172980" w:rsidP="00172980">
      <w:pPr>
        <w:pStyle w:val="af5"/>
        <w:tabs>
          <w:tab w:val="num" w:pos="851"/>
        </w:tabs>
        <w:ind w:left="705" w:firstLine="567"/>
        <w:rPr>
          <w:spacing w:val="-6"/>
          <w:szCs w:val="24"/>
          <w:lang w:eastAsia="en-US"/>
        </w:rPr>
      </w:pPr>
      <w:r w:rsidRPr="00AE497D">
        <w:rPr>
          <w:spacing w:val="-6"/>
          <w:szCs w:val="24"/>
          <w:lang w:eastAsia="en-US"/>
        </w:rPr>
        <w:t>Работы в замкнутом пространстве должны проводиться при соблюдении следующих условий:</w:t>
      </w:r>
    </w:p>
    <w:p w:rsidR="00172980" w:rsidRPr="00AE497D" w:rsidRDefault="00172980" w:rsidP="00172980">
      <w:pPr>
        <w:pStyle w:val="af5"/>
        <w:numPr>
          <w:ilvl w:val="0"/>
          <w:numId w:val="28"/>
        </w:numPr>
        <w:spacing w:before="120"/>
        <w:ind w:left="607" w:firstLine="567"/>
        <w:rPr>
          <w:spacing w:val="-6"/>
          <w:szCs w:val="24"/>
          <w:lang w:eastAsia="en-US"/>
        </w:rPr>
      </w:pPr>
      <w:r w:rsidRPr="00AE497D">
        <w:rPr>
          <w:spacing w:val="-6"/>
          <w:szCs w:val="24"/>
          <w:lang w:eastAsia="en-US"/>
        </w:rPr>
        <w:t>Отсутствует приемлемый альтернативный способ выполнения работы без участия человека.</w:t>
      </w:r>
    </w:p>
    <w:p w:rsidR="00172980" w:rsidRPr="00AE497D" w:rsidRDefault="00172980" w:rsidP="00172980">
      <w:pPr>
        <w:pStyle w:val="af5"/>
        <w:numPr>
          <w:ilvl w:val="0"/>
          <w:numId w:val="28"/>
        </w:numPr>
        <w:spacing w:before="120"/>
        <w:ind w:left="607" w:firstLine="567"/>
        <w:rPr>
          <w:spacing w:val="-6"/>
          <w:szCs w:val="24"/>
          <w:lang w:eastAsia="en-US"/>
        </w:rPr>
      </w:pPr>
      <w:r w:rsidRPr="00AE497D">
        <w:rPr>
          <w:spacing w:val="-6"/>
          <w:szCs w:val="24"/>
          <w:lang w:eastAsia="en-US"/>
        </w:rPr>
        <w:t>Заземлены емкости и оборудование, для которых это требование обязательно.</w:t>
      </w:r>
    </w:p>
    <w:p w:rsidR="00172980" w:rsidRPr="00AE497D" w:rsidRDefault="00172980" w:rsidP="00172980">
      <w:pPr>
        <w:pStyle w:val="af5"/>
        <w:numPr>
          <w:ilvl w:val="0"/>
          <w:numId w:val="28"/>
        </w:numPr>
        <w:spacing w:before="120"/>
        <w:ind w:left="607" w:firstLine="567"/>
        <w:rPr>
          <w:spacing w:val="-6"/>
          <w:szCs w:val="24"/>
          <w:lang w:eastAsia="en-US"/>
        </w:rPr>
      </w:pPr>
      <w:r w:rsidRPr="00AE497D">
        <w:rPr>
          <w:spacing w:val="-6"/>
          <w:szCs w:val="24"/>
          <w:lang w:eastAsia="en-US"/>
        </w:rPr>
        <w:t>Обеспечен постоянный инструментальный контроль состояния воздушной среды.</w:t>
      </w:r>
    </w:p>
    <w:p w:rsidR="00172980" w:rsidRPr="00AE497D" w:rsidRDefault="00172980" w:rsidP="00172980">
      <w:pPr>
        <w:pStyle w:val="af5"/>
        <w:numPr>
          <w:ilvl w:val="0"/>
          <w:numId w:val="28"/>
        </w:numPr>
        <w:spacing w:before="120"/>
        <w:ind w:left="607" w:firstLine="567"/>
        <w:rPr>
          <w:spacing w:val="-6"/>
          <w:szCs w:val="24"/>
          <w:lang w:eastAsia="en-US"/>
        </w:rPr>
      </w:pPr>
      <w:proofErr w:type="gramStart"/>
      <w:r w:rsidRPr="00AE497D">
        <w:rPr>
          <w:spacing w:val="-6"/>
          <w:szCs w:val="24"/>
          <w:lang w:eastAsia="en-US"/>
        </w:rPr>
        <w:t>Привлечены</w:t>
      </w:r>
      <w:proofErr w:type="gramEnd"/>
      <w:r w:rsidRPr="00AE497D">
        <w:rPr>
          <w:spacing w:val="-6"/>
          <w:szCs w:val="24"/>
          <w:lang w:eastAsia="en-US"/>
        </w:rPr>
        <w:t xml:space="preserve"> в установленном количестве страхующие и наблюдающие.</w:t>
      </w:r>
    </w:p>
    <w:p w:rsidR="00172980" w:rsidRPr="00AE497D" w:rsidRDefault="00172980" w:rsidP="00172980">
      <w:pPr>
        <w:pStyle w:val="af5"/>
        <w:tabs>
          <w:tab w:val="num" w:pos="851"/>
        </w:tabs>
        <w:spacing w:before="120"/>
        <w:ind w:left="705" w:firstLine="567"/>
        <w:rPr>
          <w:spacing w:val="-6"/>
          <w:szCs w:val="24"/>
          <w:lang w:eastAsia="en-US"/>
        </w:rPr>
      </w:pPr>
    </w:p>
    <w:p w:rsidR="00172980" w:rsidRPr="00AE497D" w:rsidRDefault="00172980" w:rsidP="00172980">
      <w:pPr>
        <w:pStyle w:val="af5"/>
        <w:ind w:firstLine="567"/>
        <w:rPr>
          <w:szCs w:val="24"/>
        </w:rPr>
      </w:pPr>
      <w:r w:rsidRPr="00AE497D">
        <w:rPr>
          <w:spacing w:val="-6"/>
          <w:szCs w:val="24"/>
          <w:lang w:eastAsia="en-US"/>
        </w:rPr>
        <w:t>Лица, работающие и входящие в замкнутое пространство, для отбора проб воздуха должны использовать автономный дыхательный аппарат или шланговый противогаз, средства подачи сигналов и страховки.</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p>
    <w:p w:rsidR="00172980" w:rsidRPr="00AE497D" w:rsidRDefault="00172980" w:rsidP="00172980">
      <w:pPr>
        <w:tabs>
          <w:tab w:val="left" w:pos="567"/>
        </w:tabs>
        <w:ind w:firstLine="567"/>
        <w:rPr>
          <w:rFonts w:ascii="Times New Roman" w:hAnsi="Times New Roman"/>
          <w:b/>
          <w:szCs w:val="24"/>
        </w:rPr>
      </w:pPr>
      <w:bookmarkStart w:id="124" w:name="_Toc371437133"/>
      <w:bookmarkStart w:id="125" w:name="_Toc371940973"/>
      <w:bookmarkStart w:id="126" w:name="_Toc372038102"/>
      <w:bookmarkStart w:id="127" w:name="_Toc512342305"/>
      <w:r w:rsidRPr="00AE497D">
        <w:rPr>
          <w:rFonts w:ascii="Times New Roman" w:hAnsi="Times New Roman"/>
          <w:b/>
          <w:szCs w:val="24"/>
        </w:rPr>
        <w:t>4.2.</w:t>
      </w:r>
      <w:r w:rsidRPr="00AE497D">
        <w:rPr>
          <w:rFonts w:ascii="Times New Roman" w:hAnsi="Times New Roman"/>
          <w:b/>
          <w:szCs w:val="24"/>
        </w:rPr>
        <w:tab/>
        <w:t>ГАЗООПАСНЫЕ РАБОТЫ</w:t>
      </w:r>
      <w:bookmarkEnd w:id="124"/>
      <w:bookmarkEnd w:id="125"/>
      <w:bookmarkEnd w:id="126"/>
      <w:bookmarkEnd w:id="127"/>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pStyle w:val="af5"/>
        <w:tabs>
          <w:tab w:val="num" w:pos="851"/>
        </w:tabs>
        <w:ind w:firstLine="567"/>
        <w:rPr>
          <w:szCs w:val="24"/>
          <w:lang w:eastAsia="en-US"/>
        </w:rPr>
      </w:pPr>
      <w:r w:rsidRPr="00AE497D">
        <w:rPr>
          <w:szCs w:val="24"/>
          <w:lang w:eastAsia="en-US"/>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(менее 20%),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172980" w:rsidRPr="00AE497D" w:rsidRDefault="00172980" w:rsidP="00172980">
      <w:pPr>
        <w:pStyle w:val="af5"/>
        <w:numPr>
          <w:ilvl w:val="0"/>
          <w:numId w:val="27"/>
        </w:numPr>
        <w:spacing w:before="120"/>
        <w:ind w:left="606" w:firstLine="567"/>
        <w:rPr>
          <w:szCs w:val="24"/>
          <w:lang w:eastAsia="en-US"/>
        </w:rPr>
      </w:pPr>
      <w:r w:rsidRPr="00AE497D">
        <w:rPr>
          <w:szCs w:val="24"/>
          <w:lang w:eastAsia="en-US"/>
        </w:rPr>
        <w:t>Количество исполнителей достаточно для безопасного выполнения задания и подстраховки – должно быть не менее 2 (двух) человек.</w:t>
      </w:r>
    </w:p>
    <w:p w:rsidR="00172980" w:rsidRPr="00AE497D" w:rsidRDefault="00172980" w:rsidP="00172980">
      <w:pPr>
        <w:pStyle w:val="af5"/>
        <w:numPr>
          <w:ilvl w:val="0"/>
          <w:numId w:val="27"/>
        </w:numPr>
        <w:spacing w:before="120"/>
        <w:ind w:left="606" w:firstLine="567"/>
        <w:rPr>
          <w:szCs w:val="24"/>
          <w:lang w:eastAsia="en-US"/>
        </w:rPr>
      </w:pPr>
      <w:r w:rsidRPr="00AE497D">
        <w:rPr>
          <w:szCs w:val="24"/>
          <w:lang w:eastAsia="en-US"/>
        </w:rPr>
        <w:t>Обеспечен постоянный контроль состояния воздушной среды на рабочем месте и в опасной зоне.</w:t>
      </w:r>
    </w:p>
    <w:p w:rsidR="00172980" w:rsidRPr="00AE497D" w:rsidRDefault="00172980" w:rsidP="00172980">
      <w:pPr>
        <w:pStyle w:val="af5"/>
        <w:numPr>
          <w:ilvl w:val="0"/>
          <w:numId w:val="27"/>
        </w:numPr>
        <w:spacing w:before="120"/>
        <w:ind w:left="606" w:firstLine="567"/>
        <w:rPr>
          <w:szCs w:val="24"/>
          <w:lang w:eastAsia="en-US"/>
        </w:rPr>
      </w:pPr>
      <w:r w:rsidRPr="00AE497D">
        <w:rPr>
          <w:szCs w:val="24"/>
          <w:lang w:eastAsia="en-US"/>
        </w:rPr>
        <w:t>Применены пригодные и проверенные СИЗОД.</w:t>
      </w:r>
    </w:p>
    <w:p w:rsidR="00172980" w:rsidRPr="00AE497D" w:rsidRDefault="00172980" w:rsidP="00172980">
      <w:pPr>
        <w:pStyle w:val="af5"/>
        <w:numPr>
          <w:ilvl w:val="0"/>
          <w:numId w:val="27"/>
        </w:numPr>
        <w:spacing w:before="120"/>
        <w:ind w:left="606" w:firstLine="567"/>
        <w:rPr>
          <w:szCs w:val="24"/>
          <w:lang w:eastAsia="en-US"/>
        </w:rPr>
      </w:pPr>
      <w:r w:rsidRPr="00AE497D">
        <w:rPr>
          <w:szCs w:val="24"/>
          <w:lang w:eastAsia="en-US"/>
        </w:rPr>
        <w:t>Исключено попадание в зону проведения работ вредных и/или взрывопожароопасных веществ, в том числе из смежных технологических систем, а также изолированы возможные источники зажигания (в том числе запрещено наличие мобильных телефонов и иных устройств не во взрывозащищённом исполнении).</w:t>
      </w:r>
    </w:p>
    <w:p w:rsidR="00172980" w:rsidRPr="00AE497D" w:rsidRDefault="00172980" w:rsidP="00172980">
      <w:pPr>
        <w:pStyle w:val="af5"/>
        <w:ind w:firstLine="567"/>
        <w:rPr>
          <w:szCs w:val="24"/>
          <w:lang w:eastAsia="en-US"/>
        </w:rPr>
      </w:pPr>
    </w:p>
    <w:p w:rsidR="00172980" w:rsidRPr="00AE497D" w:rsidRDefault="00172980" w:rsidP="00172980">
      <w:pPr>
        <w:pStyle w:val="af5"/>
        <w:tabs>
          <w:tab w:val="num" w:pos="851"/>
        </w:tabs>
        <w:ind w:firstLine="567"/>
        <w:rPr>
          <w:szCs w:val="24"/>
        </w:rPr>
      </w:pPr>
      <w:r w:rsidRPr="00AE497D">
        <w:rPr>
          <w:szCs w:val="24"/>
          <w:lang w:eastAsia="en-US"/>
        </w:rPr>
        <w:t>При возникновении нештатной ситуации газоопасные работы должны быть немедленно прекращены, а работники выведены из опасной зоны.</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p>
    <w:p w:rsidR="00172980" w:rsidRPr="00AE497D" w:rsidRDefault="00172980" w:rsidP="00172980">
      <w:pPr>
        <w:tabs>
          <w:tab w:val="left" w:pos="567"/>
        </w:tabs>
        <w:ind w:firstLine="567"/>
        <w:rPr>
          <w:rFonts w:ascii="Times New Roman" w:hAnsi="Times New Roman"/>
          <w:b/>
          <w:szCs w:val="24"/>
        </w:rPr>
      </w:pPr>
      <w:bookmarkStart w:id="128" w:name="_Toc371437134"/>
      <w:bookmarkStart w:id="129" w:name="_Toc371940974"/>
      <w:bookmarkStart w:id="130" w:name="_Toc372038103"/>
      <w:bookmarkStart w:id="131" w:name="_Toc512342306"/>
      <w:r w:rsidRPr="00AE497D">
        <w:rPr>
          <w:rFonts w:ascii="Times New Roman" w:hAnsi="Times New Roman"/>
          <w:b/>
          <w:szCs w:val="24"/>
        </w:rPr>
        <w:t>4.3.</w:t>
      </w:r>
      <w:r w:rsidRPr="00AE497D">
        <w:rPr>
          <w:rFonts w:ascii="Times New Roman" w:hAnsi="Times New Roman"/>
          <w:b/>
          <w:szCs w:val="24"/>
        </w:rPr>
        <w:tab/>
        <w:t>ЗЕМЛЯНЫЕ РАБОТЫ</w:t>
      </w:r>
      <w:bookmarkEnd w:id="128"/>
      <w:bookmarkEnd w:id="129"/>
      <w:bookmarkEnd w:id="130"/>
      <w:bookmarkEnd w:id="131"/>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pStyle w:val="S"/>
        <w:tabs>
          <w:tab w:val="num" w:pos="851"/>
        </w:tabs>
        <w:ind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lastRenderedPageBreak/>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172980" w:rsidRPr="00AE497D" w:rsidRDefault="00172980" w:rsidP="00172980">
      <w:pPr>
        <w:pStyle w:val="S"/>
        <w:numPr>
          <w:ilvl w:val="0"/>
          <w:numId w:val="26"/>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Выполнены крепления или откосы вертикальных стенок и обеспечен </w:t>
      </w:r>
      <w:proofErr w:type="gramStart"/>
      <w:r w:rsidRPr="00AE497D">
        <w:rPr>
          <w:rFonts w:ascii="Times New Roman" w:eastAsia="Calibri" w:hAnsi="Times New Roman"/>
          <w:b w:val="0"/>
          <w:sz w:val="24"/>
          <w:lang w:eastAsia="en-US"/>
        </w:rPr>
        <w:t>контроль за</w:t>
      </w:r>
      <w:proofErr w:type="gramEnd"/>
      <w:r w:rsidRPr="00AE497D">
        <w:rPr>
          <w:rFonts w:ascii="Times New Roman" w:eastAsia="Calibri" w:hAnsi="Times New Roman"/>
          <w:b w:val="0"/>
          <w:sz w:val="24"/>
          <w:lang w:eastAsia="en-US"/>
        </w:rPr>
        <w:t xml:space="preserve"> их устойчивостью.</w:t>
      </w:r>
    </w:p>
    <w:p w:rsidR="00172980" w:rsidRPr="00AE497D" w:rsidRDefault="00172980" w:rsidP="00172980">
      <w:pPr>
        <w:pStyle w:val="S"/>
        <w:numPr>
          <w:ilvl w:val="0"/>
          <w:numId w:val="26"/>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Обеспечен визуальный </w:t>
      </w:r>
      <w:proofErr w:type="gramStart"/>
      <w:r w:rsidRPr="00AE497D">
        <w:rPr>
          <w:rFonts w:ascii="Times New Roman" w:eastAsia="Calibri" w:hAnsi="Times New Roman"/>
          <w:b w:val="0"/>
          <w:sz w:val="24"/>
          <w:lang w:eastAsia="en-US"/>
        </w:rPr>
        <w:t>контроль за</w:t>
      </w:r>
      <w:proofErr w:type="gramEnd"/>
      <w:r w:rsidRPr="00AE497D">
        <w:rPr>
          <w:rFonts w:ascii="Times New Roman" w:eastAsia="Calibri" w:hAnsi="Times New Roman"/>
          <w:b w:val="0"/>
          <w:sz w:val="24"/>
          <w:lang w:eastAsia="en-US"/>
        </w:rPr>
        <w:t xml:space="preserve"> неподвижностью грунта.</w:t>
      </w:r>
    </w:p>
    <w:p w:rsidR="00172980" w:rsidRPr="00AE497D" w:rsidRDefault="00172980" w:rsidP="00172980">
      <w:pPr>
        <w:pStyle w:val="S"/>
        <w:numPr>
          <w:ilvl w:val="0"/>
          <w:numId w:val="26"/>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Изолированы все подземные коммуникации (трубопроводы, </w:t>
      </w:r>
      <w:proofErr w:type="spellStart"/>
      <w:r w:rsidRPr="00AE497D">
        <w:rPr>
          <w:rFonts w:ascii="Times New Roman" w:eastAsia="Calibri" w:hAnsi="Times New Roman"/>
          <w:b w:val="0"/>
          <w:sz w:val="24"/>
          <w:lang w:eastAsia="en-US"/>
        </w:rPr>
        <w:t>электрокабели</w:t>
      </w:r>
      <w:proofErr w:type="spellEnd"/>
      <w:r w:rsidRPr="00AE497D">
        <w:rPr>
          <w:rFonts w:ascii="Times New Roman" w:eastAsia="Calibri" w:hAnsi="Times New Roman"/>
          <w:b w:val="0"/>
          <w:sz w:val="24"/>
          <w:lang w:eastAsia="en-US"/>
        </w:rPr>
        <w:t xml:space="preserve"> и т. п.);</w:t>
      </w:r>
    </w:p>
    <w:p w:rsidR="00172980" w:rsidRPr="00AE497D" w:rsidRDefault="00172980" w:rsidP="00172980">
      <w:pPr>
        <w:pStyle w:val="S"/>
        <w:numPr>
          <w:ilvl w:val="0"/>
          <w:numId w:val="26"/>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Привлечено не менее 2 (двух) исполнителей.</w:t>
      </w:r>
    </w:p>
    <w:p w:rsidR="00172980" w:rsidRPr="00AE497D" w:rsidRDefault="00172980" w:rsidP="00172980">
      <w:pPr>
        <w:pStyle w:val="S"/>
        <w:numPr>
          <w:ilvl w:val="0"/>
          <w:numId w:val="26"/>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Котлованы и траншеи обеспечены защитным ограждением с предупредительными надписями, а в ночное время – сигнальным освещением.</w:t>
      </w:r>
    </w:p>
    <w:p w:rsidR="00172980" w:rsidRPr="00AE497D" w:rsidRDefault="00172980" w:rsidP="00172980">
      <w:pPr>
        <w:pStyle w:val="S"/>
        <w:tabs>
          <w:tab w:val="num" w:pos="851"/>
        </w:tabs>
        <w:ind w:firstLine="567"/>
        <w:jc w:val="both"/>
        <w:rPr>
          <w:rFonts w:ascii="Times New Roman" w:eastAsia="Calibri" w:hAnsi="Times New Roman"/>
          <w:b w:val="0"/>
          <w:sz w:val="24"/>
          <w:lang w:eastAsia="en-US"/>
        </w:rPr>
      </w:pPr>
    </w:p>
    <w:p w:rsidR="00172980" w:rsidRPr="00AE497D" w:rsidRDefault="00172980" w:rsidP="00172980">
      <w:pPr>
        <w:pStyle w:val="S"/>
        <w:tabs>
          <w:tab w:val="num" w:pos="851"/>
        </w:tabs>
        <w:ind w:left="705" w:firstLine="567"/>
        <w:jc w:val="both"/>
        <w:rPr>
          <w:rFonts w:ascii="Times New Roman" w:hAnsi="Times New Roman"/>
          <w:sz w:val="24"/>
        </w:rPr>
      </w:pPr>
      <w:r w:rsidRPr="00AE497D">
        <w:rPr>
          <w:rFonts w:ascii="Times New Roman" w:eastAsia="Calibri" w:hAnsi="Times New Roman"/>
          <w:b w:val="0"/>
          <w:sz w:val="24"/>
          <w:lang w:eastAsia="en-US"/>
        </w:rPr>
        <w:t>Запрещено размещение извлекаемого грунта ближе 0,5 м от бровки.</w:t>
      </w:r>
    </w:p>
    <w:p w:rsidR="00172980" w:rsidRPr="00AE497D" w:rsidRDefault="00172980" w:rsidP="00172980">
      <w:pPr>
        <w:pStyle w:val="af5"/>
        <w:tabs>
          <w:tab w:val="num" w:pos="851"/>
        </w:tabs>
        <w:ind w:left="705" w:firstLine="567"/>
        <w:rPr>
          <w:szCs w:val="24"/>
          <w:lang w:val="x-none"/>
        </w:rPr>
      </w:pPr>
    </w:p>
    <w:p w:rsidR="00172980" w:rsidRPr="00AE497D" w:rsidRDefault="00172980" w:rsidP="00172980">
      <w:pPr>
        <w:pStyle w:val="af5"/>
        <w:tabs>
          <w:tab w:val="num" w:pos="851"/>
        </w:tabs>
        <w:ind w:left="705" w:firstLine="567"/>
        <w:rPr>
          <w:szCs w:val="24"/>
        </w:rPr>
      </w:pPr>
    </w:p>
    <w:p w:rsidR="00172980" w:rsidRPr="00AE497D" w:rsidRDefault="00172980" w:rsidP="00172980">
      <w:pPr>
        <w:tabs>
          <w:tab w:val="left" w:pos="567"/>
        </w:tabs>
        <w:ind w:firstLine="567"/>
        <w:rPr>
          <w:rFonts w:ascii="Times New Roman" w:hAnsi="Times New Roman"/>
          <w:b/>
          <w:szCs w:val="24"/>
        </w:rPr>
      </w:pPr>
      <w:bookmarkStart w:id="132" w:name="_Toc371437135"/>
      <w:bookmarkStart w:id="133" w:name="_Toc371940975"/>
      <w:bookmarkStart w:id="134" w:name="_Toc372038104"/>
      <w:bookmarkStart w:id="135" w:name="_Toc512342307"/>
      <w:r w:rsidRPr="00AE497D">
        <w:rPr>
          <w:rFonts w:ascii="Times New Roman" w:hAnsi="Times New Roman"/>
          <w:b/>
          <w:szCs w:val="24"/>
        </w:rPr>
        <w:t>4.4.</w:t>
      </w:r>
      <w:r w:rsidRPr="00AE497D">
        <w:rPr>
          <w:rFonts w:ascii="Times New Roman" w:hAnsi="Times New Roman"/>
          <w:b/>
          <w:szCs w:val="24"/>
        </w:rPr>
        <w:tab/>
        <w:t>ОГНЕВЫЕ РАБОТЫ</w:t>
      </w:r>
      <w:bookmarkEnd w:id="132"/>
      <w:bookmarkEnd w:id="133"/>
      <w:bookmarkEnd w:id="134"/>
      <w:bookmarkEnd w:id="135"/>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pStyle w:val="S"/>
        <w:tabs>
          <w:tab w:val="num" w:pos="851"/>
        </w:tabs>
        <w:ind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AE497D">
        <w:rPr>
          <w:rFonts w:ascii="Times New Roman" w:eastAsia="Calibri" w:hAnsi="Times New Roman"/>
          <w:b w:val="0"/>
          <w:sz w:val="24"/>
          <w:lang w:eastAsia="en-US"/>
        </w:rPr>
        <w:t>бензин</w:t>
      </w:r>
      <w:proofErr w:type="gramStart"/>
      <w:r w:rsidRPr="00AE497D">
        <w:rPr>
          <w:rFonts w:ascii="Times New Roman" w:eastAsia="Calibri" w:hAnsi="Times New Roman"/>
          <w:b w:val="0"/>
          <w:sz w:val="24"/>
          <w:lang w:eastAsia="en-US"/>
        </w:rPr>
        <w:t>о</w:t>
      </w:r>
      <w:proofErr w:type="spellEnd"/>
      <w:r w:rsidRPr="00AE497D">
        <w:rPr>
          <w:rFonts w:ascii="Times New Roman" w:eastAsia="Calibri" w:hAnsi="Times New Roman"/>
          <w:b w:val="0"/>
          <w:sz w:val="24"/>
          <w:lang w:eastAsia="en-US"/>
        </w:rPr>
        <w:t>-</w:t>
      </w:r>
      <w:proofErr w:type="gramEnd"/>
      <w:r w:rsidRPr="00AE497D">
        <w:rPr>
          <w:rFonts w:ascii="Times New Roman" w:eastAsia="Calibri" w:hAnsi="Times New Roman"/>
          <w:b w:val="0"/>
          <w:sz w:val="24"/>
          <w:lang w:eastAsia="en-US"/>
        </w:rPr>
        <w:t xml:space="preserve"> и </w:t>
      </w:r>
      <w:proofErr w:type="spellStart"/>
      <w:r w:rsidRPr="00AE497D">
        <w:rPr>
          <w:rFonts w:ascii="Times New Roman" w:eastAsia="Calibri" w:hAnsi="Times New Roman"/>
          <w:b w:val="0"/>
          <w:sz w:val="24"/>
          <w:lang w:eastAsia="en-US"/>
        </w:rPr>
        <w:t>керосинорезательные</w:t>
      </w:r>
      <w:proofErr w:type="spellEnd"/>
      <w:r w:rsidRPr="00AE497D">
        <w:rPr>
          <w:rFonts w:ascii="Times New Roman" w:eastAsia="Calibri" w:hAnsi="Times New Roman"/>
          <w:b w:val="0"/>
          <w:sz w:val="24"/>
          <w:lang w:eastAsia="en-US"/>
        </w:rPr>
        <w:t xml:space="preserve"> работы, паяльные работы, механическая обработка металла с образованием искр и т. п.) должны проводиться при соблюдении следующих условий:</w:t>
      </w:r>
    </w:p>
    <w:p w:rsidR="00172980" w:rsidRPr="00AE497D" w:rsidRDefault="00172980" w:rsidP="00172980">
      <w:pPr>
        <w:pStyle w:val="S"/>
        <w:numPr>
          <w:ilvl w:val="0"/>
          <w:numId w:val="25"/>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Место проведения работ подготовлено к их безопасному проведению, в том числе обеспечено необходимыми первичными средствами пожаротушения.</w:t>
      </w:r>
    </w:p>
    <w:p w:rsidR="00172980" w:rsidRPr="00AE497D" w:rsidRDefault="00172980" w:rsidP="00172980">
      <w:pPr>
        <w:pStyle w:val="S"/>
        <w:numPr>
          <w:ilvl w:val="0"/>
          <w:numId w:val="25"/>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На месте проведения работ исключено попадание извне взрывопожароопасных веществ.</w:t>
      </w:r>
    </w:p>
    <w:p w:rsidR="00172980" w:rsidRPr="00AE497D" w:rsidRDefault="00172980" w:rsidP="00172980">
      <w:pPr>
        <w:pStyle w:val="S"/>
        <w:numPr>
          <w:ilvl w:val="0"/>
          <w:numId w:val="25"/>
        </w:numPr>
        <w:spacing w:before="120"/>
        <w:ind w:left="606"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Обеспечен постоянный </w:t>
      </w:r>
      <w:proofErr w:type="gramStart"/>
      <w:r w:rsidRPr="00AE497D">
        <w:rPr>
          <w:rFonts w:ascii="Times New Roman" w:eastAsia="Calibri" w:hAnsi="Times New Roman"/>
          <w:b w:val="0"/>
          <w:sz w:val="24"/>
          <w:lang w:eastAsia="en-US"/>
        </w:rPr>
        <w:t>контроль за</w:t>
      </w:r>
      <w:proofErr w:type="gramEnd"/>
      <w:r w:rsidRPr="00AE497D">
        <w:rPr>
          <w:rFonts w:ascii="Times New Roman" w:eastAsia="Calibri" w:hAnsi="Times New Roman"/>
          <w:b w:val="0"/>
          <w:sz w:val="24"/>
          <w:lang w:eastAsia="en-US"/>
        </w:rPr>
        <w:t xml:space="preserve"> состоянием воздушной среды на месте проведения огневых работ.</w:t>
      </w:r>
    </w:p>
    <w:p w:rsidR="00172980" w:rsidRPr="00AE497D" w:rsidRDefault="00172980" w:rsidP="00172980">
      <w:pPr>
        <w:pStyle w:val="S"/>
        <w:tabs>
          <w:tab w:val="num" w:pos="851"/>
        </w:tabs>
        <w:ind w:left="705" w:firstLine="567"/>
        <w:jc w:val="both"/>
        <w:rPr>
          <w:rFonts w:ascii="Times New Roman" w:eastAsia="Calibri" w:hAnsi="Times New Roman"/>
          <w:b w:val="0"/>
          <w:sz w:val="24"/>
          <w:lang w:eastAsia="en-US"/>
        </w:rPr>
      </w:pPr>
    </w:p>
    <w:p w:rsidR="00172980" w:rsidRPr="00AE497D" w:rsidRDefault="00172980" w:rsidP="00172980">
      <w:pPr>
        <w:pStyle w:val="S"/>
        <w:tabs>
          <w:tab w:val="num" w:pos="851"/>
        </w:tabs>
        <w:ind w:firstLine="567"/>
        <w:jc w:val="both"/>
        <w:rPr>
          <w:rFonts w:ascii="Times New Roman" w:hAnsi="Times New Roman"/>
          <w:sz w:val="24"/>
        </w:rPr>
      </w:pPr>
      <w:r w:rsidRPr="00AE497D">
        <w:rPr>
          <w:rFonts w:ascii="Times New Roman" w:eastAsia="Calibri" w:hAnsi="Times New Roman"/>
          <w:b w:val="0"/>
          <w:sz w:val="24"/>
          <w:lang w:eastAsia="en-US"/>
        </w:rPr>
        <w:t xml:space="preserve">По окончании работ должен быть организован </w:t>
      </w:r>
      <w:proofErr w:type="gramStart"/>
      <w:r w:rsidRPr="00AE497D">
        <w:rPr>
          <w:rFonts w:ascii="Times New Roman" w:eastAsia="Calibri" w:hAnsi="Times New Roman"/>
          <w:b w:val="0"/>
          <w:sz w:val="24"/>
          <w:lang w:eastAsia="en-US"/>
        </w:rPr>
        <w:t>контроль за</w:t>
      </w:r>
      <w:proofErr w:type="gramEnd"/>
      <w:r w:rsidRPr="00AE497D">
        <w:rPr>
          <w:rFonts w:ascii="Times New Roman" w:eastAsia="Calibri" w:hAnsi="Times New Roman"/>
          <w:b w:val="0"/>
          <w:sz w:val="24"/>
          <w:lang w:eastAsia="en-US"/>
        </w:rPr>
        <w:t xml:space="preserve"> местом проведения работ не менее 3-х часов.</w:t>
      </w:r>
    </w:p>
    <w:p w:rsidR="00172980" w:rsidRPr="00AE497D" w:rsidRDefault="00172980" w:rsidP="00172980">
      <w:pPr>
        <w:pStyle w:val="af7"/>
        <w:tabs>
          <w:tab w:val="num" w:pos="851"/>
        </w:tabs>
        <w:ind w:left="705" w:firstLine="567"/>
        <w:rPr>
          <w:rFonts w:cs="Times New Roman"/>
        </w:rPr>
      </w:pPr>
    </w:p>
    <w:p w:rsidR="00172980" w:rsidRPr="00AE497D" w:rsidRDefault="00172980" w:rsidP="00172980">
      <w:pPr>
        <w:pStyle w:val="af7"/>
        <w:tabs>
          <w:tab w:val="num" w:pos="851"/>
        </w:tabs>
        <w:ind w:left="705" w:firstLine="567"/>
        <w:rPr>
          <w:rFonts w:cs="Times New Roman"/>
        </w:rPr>
      </w:pPr>
    </w:p>
    <w:p w:rsidR="00172980" w:rsidRPr="00AE497D" w:rsidRDefault="00172980" w:rsidP="00172980">
      <w:pPr>
        <w:tabs>
          <w:tab w:val="left" w:pos="567"/>
        </w:tabs>
        <w:ind w:firstLine="567"/>
        <w:rPr>
          <w:rFonts w:ascii="Times New Roman" w:hAnsi="Times New Roman"/>
          <w:b/>
          <w:szCs w:val="24"/>
        </w:rPr>
      </w:pPr>
      <w:r w:rsidRPr="00AE497D">
        <w:rPr>
          <w:rFonts w:ascii="Times New Roman" w:hAnsi="Times New Roman"/>
          <w:b/>
          <w:szCs w:val="24"/>
        </w:rPr>
        <w:t>4.5.</w:t>
      </w:r>
      <w:bookmarkStart w:id="136" w:name="_Toc371437136"/>
      <w:bookmarkStart w:id="137" w:name="_Toc371940976"/>
      <w:bookmarkStart w:id="138" w:name="_Toc372038105"/>
      <w:bookmarkStart w:id="139" w:name="_Toc512342308"/>
      <w:r w:rsidRPr="00AE497D">
        <w:rPr>
          <w:rFonts w:ascii="Times New Roman" w:hAnsi="Times New Roman"/>
          <w:b/>
          <w:szCs w:val="24"/>
        </w:rPr>
        <w:tab/>
        <w:t>РАБОТЫ</w:t>
      </w:r>
      <w:bookmarkEnd w:id="136"/>
      <w:bookmarkEnd w:id="137"/>
      <w:bookmarkEnd w:id="138"/>
      <w:r w:rsidRPr="00AE497D">
        <w:rPr>
          <w:rFonts w:ascii="Times New Roman" w:hAnsi="Times New Roman"/>
          <w:b/>
          <w:szCs w:val="24"/>
        </w:rPr>
        <w:t xml:space="preserve"> НА ВЫСОТЕ</w:t>
      </w:r>
      <w:bookmarkEnd w:id="139"/>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tabs>
          <w:tab w:val="num" w:pos="851"/>
        </w:tabs>
        <w:ind w:left="705" w:firstLine="567"/>
        <w:jc w:val="both"/>
        <w:rPr>
          <w:rFonts w:ascii="Times New Roman" w:hAnsi="Times New Roman"/>
          <w:szCs w:val="24"/>
        </w:rPr>
      </w:pPr>
      <w:r w:rsidRPr="00AE497D">
        <w:rPr>
          <w:rFonts w:ascii="Times New Roman" w:hAnsi="Times New Roman"/>
          <w:szCs w:val="24"/>
        </w:rPr>
        <w:t xml:space="preserve">Работа на высоте более 1,8 м должна выполняться при соблюдении следующих условий: </w:t>
      </w:r>
    </w:p>
    <w:p w:rsidR="00172980" w:rsidRPr="00AE497D" w:rsidRDefault="00172980" w:rsidP="00172980">
      <w:pPr>
        <w:numPr>
          <w:ilvl w:val="0"/>
          <w:numId w:val="23"/>
        </w:numPr>
        <w:spacing w:before="120"/>
        <w:ind w:left="606" w:firstLine="567"/>
        <w:jc w:val="both"/>
        <w:rPr>
          <w:rFonts w:ascii="Times New Roman" w:hAnsi="Times New Roman"/>
          <w:szCs w:val="24"/>
        </w:rPr>
      </w:pPr>
      <w:r w:rsidRPr="00AE497D">
        <w:rPr>
          <w:rFonts w:ascii="Times New Roman" w:hAnsi="Times New Roman"/>
          <w:szCs w:val="24"/>
        </w:rPr>
        <w:t xml:space="preserve">Рабочая площадка оборудована ограждением, </w:t>
      </w:r>
      <w:proofErr w:type="gramStart"/>
      <w:r w:rsidRPr="00AE497D">
        <w:rPr>
          <w:rFonts w:ascii="Times New Roman" w:hAnsi="Times New Roman"/>
          <w:szCs w:val="24"/>
        </w:rPr>
        <w:t>обеспечены</w:t>
      </w:r>
      <w:proofErr w:type="gramEnd"/>
      <w:r w:rsidRPr="00AE497D">
        <w:rPr>
          <w:rFonts w:ascii="Times New Roman" w:hAnsi="Times New Roman"/>
          <w:szCs w:val="24"/>
        </w:rPr>
        <w:t xml:space="preserve"> безопасные подъем и спуск.</w:t>
      </w:r>
    </w:p>
    <w:p w:rsidR="00172980" w:rsidRPr="00AE497D" w:rsidRDefault="00172980" w:rsidP="00172980">
      <w:pPr>
        <w:numPr>
          <w:ilvl w:val="0"/>
          <w:numId w:val="23"/>
        </w:numPr>
        <w:spacing w:before="120"/>
        <w:ind w:left="606" w:firstLine="567"/>
        <w:jc w:val="both"/>
        <w:rPr>
          <w:rFonts w:ascii="Times New Roman" w:hAnsi="Times New Roman"/>
          <w:szCs w:val="24"/>
        </w:rPr>
      </w:pPr>
      <w:r w:rsidRPr="00AE497D">
        <w:rPr>
          <w:rFonts w:ascii="Times New Roman" w:hAnsi="Times New Roman"/>
          <w:szCs w:val="24"/>
        </w:rPr>
        <w:t>В случае отсутствия ограждения применено страховочное оборудование, исправность которого проверена.</w:t>
      </w:r>
    </w:p>
    <w:p w:rsidR="00172980" w:rsidRPr="00AE497D" w:rsidRDefault="00172980" w:rsidP="00172980">
      <w:pPr>
        <w:numPr>
          <w:ilvl w:val="0"/>
          <w:numId w:val="23"/>
        </w:numPr>
        <w:spacing w:before="120"/>
        <w:ind w:left="606" w:firstLine="567"/>
        <w:jc w:val="both"/>
        <w:rPr>
          <w:rFonts w:ascii="Times New Roman" w:hAnsi="Times New Roman"/>
          <w:szCs w:val="24"/>
        </w:rPr>
      </w:pPr>
      <w:r w:rsidRPr="00AE497D">
        <w:rPr>
          <w:rFonts w:ascii="Times New Roman" w:hAnsi="Times New Roman"/>
          <w:szCs w:val="24"/>
        </w:rPr>
        <w:t>Поверхность настила рабочих площадок исключает скольжение.</w:t>
      </w:r>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ind w:firstLine="567"/>
        <w:jc w:val="both"/>
        <w:rPr>
          <w:rFonts w:ascii="Times New Roman" w:hAnsi="Times New Roman"/>
          <w:szCs w:val="24"/>
        </w:rPr>
      </w:pPr>
      <w:r w:rsidRPr="00AE497D">
        <w:rPr>
          <w:rFonts w:ascii="Times New Roman" w:hAnsi="Times New Roman"/>
          <w:szCs w:val="24"/>
        </w:rPr>
        <w:t>Каждая работа на высоте менее 1,8 м должна выполняться после принятия необходимых мер, исключающих падение.</w:t>
      </w:r>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tabs>
          <w:tab w:val="num" w:pos="851"/>
        </w:tabs>
        <w:ind w:left="705" w:firstLine="567"/>
        <w:jc w:val="both"/>
        <w:rPr>
          <w:rFonts w:ascii="Times New Roman" w:hAnsi="Times New Roman"/>
          <w:szCs w:val="24"/>
        </w:rPr>
      </w:pPr>
      <w:r w:rsidRPr="00AE497D">
        <w:rPr>
          <w:rFonts w:ascii="Times New Roman" w:hAnsi="Times New Roman"/>
          <w:szCs w:val="24"/>
        </w:rPr>
        <w:t>Запрещены работы на высоте:</w:t>
      </w:r>
    </w:p>
    <w:p w:rsidR="00172980" w:rsidRPr="00AE497D" w:rsidRDefault="00172980" w:rsidP="00172980">
      <w:pPr>
        <w:numPr>
          <w:ilvl w:val="0"/>
          <w:numId w:val="24"/>
        </w:numPr>
        <w:spacing w:before="120"/>
        <w:ind w:left="606" w:firstLine="567"/>
        <w:jc w:val="both"/>
        <w:rPr>
          <w:rFonts w:ascii="Times New Roman" w:hAnsi="Times New Roman"/>
          <w:szCs w:val="24"/>
        </w:rPr>
      </w:pPr>
      <w:r w:rsidRPr="00AE497D">
        <w:rPr>
          <w:rFonts w:ascii="Times New Roman" w:hAnsi="Times New Roman"/>
          <w:szCs w:val="24"/>
        </w:rPr>
        <w:t>При скорости ветра:</w:t>
      </w:r>
    </w:p>
    <w:p w:rsidR="00172980" w:rsidRPr="00AE497D" w:rsidRDefault="00172980" w:rsidP="00172980">
      <w:pPr>
        <w:numPr>
          <w:ilvl w:val="0"/>
          <w:numId w:val="32"/>
        </w:numPr>
        <w:tabs>
          <w:tab w:val="left" w:pos="993"/>
        </w:tabs>
        <w:spacing w:before="120"/>
        <w:ind w:left="993" w:firstLine="567"/>
        <w:jc w:val="both"/>
        <w:rPr>
          <w:rFonts w:ascii="Times New Roman" w:hAnsi="Times New Roman"/>
          <w:szCs w:val="24"/>
        </w:rPr>
      </w:pPr>
      <w:r w:rsidRPr="00AE497D">
        <w:rPr>
          <w:rFonts w:ascii="Times New Roman" w:hAnsi="Times New Roman"/>
          <w:szCs w:val="24"/>
        </w:rPr>
        <w:t>15 м/</w:t>
      </w:r>
      <w:proofErr w:type="gramStart"/>
      <w:r w:rsidRPr="00AE497D">
        <w:rPr>
          <w:rFonts w:ascii="Times New Roman" w:hAnsi="Times New Roman"/>
          <w:szCs w:val="24"/>
        </w:rPr>
        <w:t>с</w:t>
      </w:r>
      <w:proofErr w:type="gramEnd"/>
      <w:r w:rsidRPr="00AE497D">
        <w:rPr>
          <w:rFonts w:ascii="Times New Roman" w:hAnsi="Times New Roman"/>
          <w:szCs w:val="24"/>
        </w:rPr>
        <w:t xml:space="preserve"> и более - </w:t>
      </w:r>
      <w:proofErr w:type="gramStart"/>
      <w:r w:rsidRPr="00AE497D">
        <w:rPr>
          <w:rFonts w:ascii="Times New Roman" w:hAnsi="Times New Roman"/>
          <w:szCs w:val="24"/>
        </w:rPr>
        <w:t>для</w:t>
      </w:r>
      <w:proofErr w:type="gramEnd"/>
      <w:r w:rsidRPr="00AE497D">
        <w:rPr>
          <w:rFonts w:ascii="Times New Roman" w:hAnsi="Times New Roman"/>
          <w:szCs w:val="24"/>
        </w:rPr>
        <w:t xml:space="preserve"> всех работ; </w:t>
      </w:r>
    </w:p>
    <w:p w:rsidR="00172980" w:rsidRPr="00AE497D" w:rsidRDefault="00172980" w:rsidP="00172980">
      <w:pPr>
        <w:numPr>
          <w:ilvl w:val="0"/>
          <w:numId w:val="32"/>
        </w:numPr>
        <w:tabs>
          <w:tab w:val="left" w:pos="993"/>
        </w:tabs>
        <w:spacing w:before="120"/>
        <w:ind w:left="993" w:firstLine="567"/>
        <w:jc w:val="both"/>
        <w:rPr>
          <w:rFonts w:ascii="Times New Roman" w:hAnsi="Times New Roman"/>
          <w:szCs w:val="24"/>
        </w:rPr>
      </w:pPr>
      <w:r w:rsidRPr="00AE497D">
        <w:rPr>
          <w:rFonts w:ascii="Times New Roman" w:hAnsi="Times New Roman"/>
          <w:szCs w:val="24"/>
        </w:rPr>
        <w:lastRenderedPageBreak/>
        <w:t>12,5 м/</w:t>
      </w:r>
      <w:proofErr w:type="gramStart"/>
      <w:r w:rsidRPr="00AE497D">
        <w:rPr>
          <w:rFonts w:ascii="Times New Roman" w:hAnsi="Times New Roman"/>
          <w:szCs w:val="24"/>
        </w:rPr>
        <w:t>с</w:t>
      </w:r>
      <w:proofErr w:type="gramEnd"/>
      <w:r w:rsidRPr="00AE497D">
        <w:rPr>
          <w:rFonts w:ascii="Times New Roman" w:hAnsi="Times New Roman"/>
          <w:szCs w:val="24"/>
        </w:rPr>
        <w:t xml:space="preserve"> и более - </w:t>
      </w:r>
      <w:proofErr w:type="gramStart"/>
      <w:r w:rsidRPr="00AE497D">
        <w:rPr>
          <w:rFonts w:ascii="Times New Roman" w:hAnsi="Times New Roman"/>
          <w:szCs w:val="24"/>
        </w:rPr>
        <w:t>для</w:t>
      </w:r>
      <w:proofErr w:type="gramEnd"/>
      <w:r w:rsidRPr="00AE497D">
        <w:rPr>
          <w:rFonts w:ascii="Times New Roman" w:hAnsi="Times New Roman"/>
          <w:szCs w:val="24"/>
        </w:rPr>
        <w:t xml:space="preserve"> работ по замеру уровней и отбору проб нефтепродуктов в резервуарах ручным способом;</w:t>
      </w:r>
    </w:p>
    <w:p w:rsidR="00172980" w:rsidRPr="00AE497D" w:rsidRDefault="00172980" w:rsidP="00172980">
      <w:pPr>
        <w:numPr>
          <w:ilvl w:val="0"/>
          <w:numId w:val="32"/>
        </w:numPr>
        <w:tabs>
          <w:tab w:val="left" w:pos="993"/>
        </w:tabs>
        <w:spacing w:before="120"/>
        <w:ind w:left="993" w:firstLine="567"/>
        <w:jc w:val="both"/>
        <w:rPr>
          <w:rFonts w:ascii="Times New Roman" w:hAnsi="Times New Roman"/>
          <w:szCs w:val="24"/>
        </w:rPr>
      </w:pPr>
      <w:r w:rsidRPr="00AE497D">
        <w:rPr>
          <w:rFonts w:ascii="Times New Roman" w:hAnsi="Times New Roman"/>
          <w:szCs w:val="24"/>
        </w:rPr>
        <w:t>10 м/</w:t>
      </w:r>
      <w:proofErr w:type="gramStart"/>
      <w:r w:rsidRPr="00AE497D">
        <w:rPr>
          <w:rFonts w:ascii="Times New Roman" w:hAnsi="Times New Roman"/>
          <w:szCs w:val="24"/>
        </w:rPr>
        <w:t>с</w:t>
      </w:r>
      <w:proofErr w:type="gramEnd"/>
      <w:r w:rsidRPr="00AE497D">
        <w:rPr>
          <w:rFonts w:ascii="Times New Roman" w:hAnsi="Times New Roman"/>
          <w:szCs w:val="24"/>
        </w:rPr>
        <w:t xml:space="preserve"> и более - </w:t>
      </w:r>
      <w:proofErr w:type="gramStart"/>
      <w:r w:rsidRPr="00AE497D">
        <w:rPr>
          <w:rFonts w:ascii="Times New Roman" w:hAnsi="Times New Roman"/>
          <w:szCs w:val="24"/>
        </w:rPr>
        <w:t>для</w:t>
      </w:r>
      <w:proofErr w:type="gramEnd"/>
      <w:r w:rsidRPr="00AE497D">
        <w:rPr>
          <w:rFonts w:ascii="Times New Roman" w:hAnsi="Times New Roman"/>
          <w:szCs w:val="24"/>
        </w:rPr>
        <w:t xml:space="preserve"> монтажа-демонтажа конструкций.</w:t>
      </w:r>
    </w:p>
    <w:p w:rsidR="00172980" w:rsidRPr="00AE497D" w:rsidRDefault="00172980" w:rsidP="00172980">
      <w:pPr>
        <w:numPr>
          <w:ilvl w:val="0"/>
          <w:numId w:val="24"/>
        </w:numPr>
        <w:spacing w:before="120"/>
        <w:ind w:left="606" w:firstLine="567"/>
        <w:jc w:val="both"/>
        <w:rPr>
          <w:rFonts w:ascii="Times New Roman" w:hAnsi="Times New Roman"/>
          <w:szCs w:val="24"/>
        </w:rPr>
      </w:pPr>
      <w:r w:rsidRPr="00AE497D">
        <w:rPr>
          <w:rFonts w:ascii="Times New Roman" w:hAnsi="Times New Roman"/>
          <w:szCs w:val="24"/>
        </w:rPr>
        <w:t>При обледенении.</w:t>
      </w:r>
    </w:p>
    <w:p w:rsidR="00172980" w:rsidRPr="00AE497D" w:rsidRDefault="00172980" w:rsidP="00172980">
      <w:pPr>
        <w:numPr>
          <w:ilvl w:val="0"/>
          <w:numId w:val="24"/>
        </w:numPr>
        <w:spacing w:before="120"/>
        <w:ind w:left="606" w:firstLine="567"/>
        <w:jc w:val="both"/>
        <w:rPr>
          <w:rFonts w:ascii="Times New Roman" w:hAnsi="Times New Roman"/>
          <w:szCs w:val="24"/>
        </w:rPr>
      </w:pPr>
      <w:r w:rsidRPr="00AE497D">
        <w:rPr>
          <w:rFonts w:ascii="Times New Roman" w:hAnsi="Times New Roman"/>
          <w:szCs w:val="24"/>
        </w:rPr>
        <w:t>При грозе.</w:t>
      </w:r>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tabs>
          <w:tab w:val="left" w:pos="567"/>
        </w:tabs>
        <w:ind w:firstLine="567"/>
        <w:rPr>
          <w:rFonts w:ascii="Times New Roman" w:hAnsi="Times New Roman"/>
          <w:b/>
          <w:szCs w:val="24"/>
        </w:rPr>
      </w:pPr>
      <w:r w:rsidRPr="00AE497D">
        <w:rPr>
          <w:rFonts w:ascii="Times New Roman" w:hAnsi="Times New Roman"/>
          <w:b/>
          <w:szCs w:val="24"/>
        </w:rPr>
        <w:t>4.6.</w:t>
      </w:r>
      <w:bookmarkStart w:id="140" w:name="_Toc371437137"/>
      <w:bookmarkStart w:id="141" w:name="_Toc371940977"/>
      <w:bookmarkStart w:id="142" w:name="_Toc372038106"/>
      <w:bookmarkStart w:id="143" w:name="_Toc512342309"/>
      <w:r w:rsidRPr="00AE497D">
        <w:rPr>
          <w:rFonts w:ascii="Times New Roman" w:hAnsi="Times New Roman"/>
          <w:b/>
          <w:szCs w:val="24"/>
        </w:rPr>
        <w:tab/>
        <w:t>ГРУЗОПОДЪЕМНЫЕ ОПЕРАЦИИ</w:t>
      </w:r>
      <w:bookmarkEnd w:id="140"/>
      <w:bookmarkEnd w:id="141"/>
      <w:bookmarkEnd w:id="142"/>
      <w:bookmarkEnd w:id="143"/>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pStyle w:val="af5"/>
        <w:tabs>
          <w:tab w:val="num" w:pos="851"/>
        </w:tabs>
        <w:ind w:firstLine="567"/>
        <w:rPr>
          <w:szCs w:val="24"/>
          <w:lang w:eastAsia="en-US"/>
        </w:rPr>
      </w:pPr>
      <w:r w:rsidRPr="00AE497D">
        <w:rPr>
          <w:szCs w:val="24"/>
          <w:lang w:eastAsia="en-US"/>
        </w:rPr>
        <w:t>Грузоподъемные операции, с применением кранов, лебедок, механических подъемных устройств, грузозахватных приспособлений, должны проводиться при соблюдении следующих условий:</w:t>
      </w:r>
    </w:p>
    <w:p w:rsidR="00172980" w:rsidRPr="00AE497D" w:rsidRDefault="00172980" w:rsidP="00172980">
      <w:pPr>
        <w:pStyle w:val="af5"/>
        <w:numPr>
          <w:ilvl w:val="0"/>
          <w:numId w:val="21"/>
        </w:numPr>
        <w:spacing w:before="120"/>
        <w:ind w:left="606" w:firstLine="567"/>
        <w:rPr>
          <w:szCs w:val="24"/>
          <w:lang w:eastAsia="en-US"/>
        </w:rPr>
      </w:pPr>
      <w:r w:rsidRPr="00AE497D">
        <w:rPr>
          <w:szCs w:val="24"/>
          <w:lang w:eastAsia="en-US"/>
        </w:rPr>
        <w:t>Грузоподъемные механизмы и оборудование прошли техническое освидетельствование и допущены к эксплуатации.</w:t>
      </w:r>
    </w:p>
    <w:p w:rsidR="00172980" w:rsidRPr="00AE497D" w:rsidRDefault="00172980" w:rsidP="00172980">
      <w:pPr>
        <w:pStyle w:val="af5"/>
        <w:numPr>
          <w:ilvl w:val="0"/>
          <w:numId w:val="21"/>
        </w:numPr>
        <w:spacing w:before="120"/>
        <w:ind w:left="606" w:firstLine="567"/>
        <w:rPr>
          <w:szCs w:val="24"/>
          <w:lang w:eastAsia="en-US"/>
        </w:rPr>
      </w:pPr>
      <w:r w:rsidRPr="00AE497D">
        <w:rPr>
          <w:szCs w:val="24"/>
          <w:lang w:eastAsia="en-US"/>
        </w:rPr>
        <w:t>Вес груза не превышает допустимой рабочей нагрузки грузоподъемного и грузозахватного оборудования.</w:t>
      </w:r>
    </w:p>
    <w:p w:rsidR="00172980" w:rsidRPr="00AE497D" w:rsidRDefault="00172980" w:rsidP="00172980">
      <w:pPr>
        <w:pStyle w:val="af5"/>
        <w:numPr>
          <w:ilvl w:val="0"/>
          <w:numId w:val="21"/>
        </w:numPr>
        <w:spacing w:before="120"/>
        <w:ind w:left="606" w:firstLine="567"/>
        <w:rPr>
          <w:szCs w:val="24"/>
          <w:lang w:eastAsia="en-US"/>
        </w:rPr>
      </w:pPr>
      <w:r w:rsidRPr="00AE497D">
        <w:rPr>
          <w:szCs w:val="24"/>
          <w:lang w:eastAsia="en-US"/>
        </w:rPr>
        <w:t>Все приборы безопасности (ограничители, указатели, регистраторы) включены и исправны.</w:t>
      </w:r>
    </w:p>
    <w:p w:rsidR="00172980" w:rsidRPr="00AE497D" w:rsidRDefault="00172980" w:rsidP="00172980">
      <w:pPr>
        <w:pStyle w:val="af5"/>
        <w:numPr>
          <w:ilvl w:val="0"/>
          <w:numId w:val="21"/>
        </w:numPr>
        <w:spacing w:before="120"/>
        <w:ind w:left="606" w:firstLine="567"/>
        <w:rPr>
          <w:szCs w:val="24"/>
          <w:lang w:eastAsia="en-US"/>
        </w:rPr>
      </w:pPr>
      <w:r w:rsidRPr="00AE497D">
        <w:rPr>
          <w:szCs w:val="24"/>
          <w:lang w:eastAsia="en-US"/>
        </w:rPr>
        <w:t>Перед выполнением каждой грузоподъемной операции проведен визуальный осмотр исправности грузоподъемных и грузозахватных механизмов и оборудования, правильности безопасной установки грузоподъемного механизма.</w:t>
      </w:r>
    </w:p>
    <w:p w:rsidR="00172980" w:rsidRPr="00AE497D" w:rsidRDefault="00172980" w:rsidP="00172980">
      <w:pPr>
        <w:pStyle w:val="af5"/>
        <w:tabs>
          <w:tab w:val="num" w:pos="851"/>
        </w:tabs>
        <w:ind w:left="705" w:firstLine="567"/>
        <w:rPr>
          <w:szCs w:val="24"/>
          <w:lang w:eastAsia="en-US"/>
        </w:rPr>
      </w:pPr>
    </w:p>
    <w:p w:rsidR="00172980" w:rsidRPr="00AE497D" w:rsidRDefault="00172980" w:rsidP="00172980">
      <w:pPr>
        <w:pStyle w:val="af5"/>
        <w:tabs>
          <w:tab w:val="num" w:pos="851"/>
        </w:tabs>
        <w:ind w:left="705" w:firstLine="567"/>
        <w:rPr>
          <w:szCs w:val="24"/>
          <w:lang w:eastAsia="en-US"/>
        </w:rPr>
      </w:pPr>
      <w:r w:rsidRPr="00AE497D">
        <w:rPr>
          <w:szCs w:val="24"/>
          <w:lang w:eastAsia="en-US"/>
        </w:rPr>
        <w:t>Запрещено:</w:t>
      </w:r>
    </w:p>
    <w:p w:rsidR="00172980" w:rsidRPr="00AE497D" w:rsidRDefault="00172980" w:rsidP="00172980">
      <w:pPr>
        <w:pStyle w:val="af5"/>
        <w:numPr>
          <w:ilvl w:val="0"/>
          <w:numId w:val="22"/>
        </w:numPr>
        <w:spacing w:before="120"/>
        <w:ind w:left="606" w:firstLine="567"/>
        <w:rPr>
          <w:szCs w:val="24"/>
          <w:lang w:eastAsia="en-US"/>
        </w:rPr>
      </w:pPr>
      <w:r w:rsidRPr="00AE497D">
        <w:rPr>
          <w:szCs w:val="24"/>
          <w:lang w:eastAsia="en-US"/>
        </w:rPr>
        <w:t>Перемещать груз при нахождении под ним людей.</w:t>
      </w:r>
    </w:p>
    <w:p w:rsidR="00172980" w:rsidRPr="00AE497D" w:rsidRDefault="00172980" w:rsidP="00172980">
      <w:pPr>
        <w:pStyle w:val="af5"/>
        <w:numPr>
          <w:ilvl w:val="0"/>
          <w:numId w:val="22"/>
        </w:numPr>
        <w:spacing w:before="120"/>
        <w:ind w:left="606" w:firstLine="567"/>
        <w:rPr>
          <w:szCs w:val="24"/>
          <w:lang w:eastAsia="en-US"/>
        </w:rPr>
      </w:pPr>
      <w:r w:rsidRPr="00AE497D">
        <w:rPr>
          <w:szCs w:val="24"/>
          <w:lang w:eastAsia="en-US"/>
        </w:rPr>
        <w:t>Стоять в опасной зоне, а также под стрелой при ее подъеме и опускании.</w:t>
      </w:r>
    </w:p>
    <w:p w:rsidR="00172980" w:rsidRPr="00AE497D" w:rsidRDefault="00172980" w:rsidP="00172980">
      <w:pPr>
        <w:pStyle w:val="af5"/>
        <w:numPr>
          <w:ilvl w:val="0"/>
          <w:numId w:val="22"/>
        </w:numPr>
        <w:spacing w:before="120"/>
        <w:ind w:left="606" w:firstLine="567"/>
        <w:rPr>
          <w:szCs w:val="24"/>
          <w:lang w:eastAsia="en-US"/>
        </w:rPr>
      </w:pPr>
      <w:r w:rsidRPr="00AE497D">
        <w:rPr>
          <w:szCs w:val="24"/>
          <w:lang w:eastAsia="en-US"/>
        </w:rPr>
        <w:t>Перемещать людей и грузы механизмами, не предназначенными для данных целей.</w:t>
      </w:r>
    </w:p>
    <w:p w:rsidR="00172980" w:rsidRPr="00AE497D" w:rsidRDefault="00172980" w:rsidP="00172980">
      <w:pPr>
        <w:pStyle w:val="af5"/>
        <w:numPr>
          <w:ilvl w:val="0"/>
          <w:numId w:val="22"/>
        </w:numPr>
        <w:spacing w:before="120"/>
        <w:ind w:left="606" w:firstLine="567"/>
        <w:rPr>
          <w:szCs w:val="24"/>
        </w:rPr>
      </w:pPr>
      <w:r w:rsidRPr="00AE497D">
        <w:rPr>
          <w:szCs w:val="24"/>
          <w:lang w:eastAsia="en-US"/>
        </w:rPr>
        <w:t xml:space="preserve">Поднимать неправильно </w:t>
      </w:r>
      <w:proofErr w:type="spellStart"/>
      <w:r w:rsidRPr="00AE497D">
        <w:rPr>
          <w:szCs w:val="24"/>
          <w:lang w:eastAsia="en-US"/>
        </w:rPr>
        <w:t>застропованный</w:t>
      </w:r>
      <w:proofErr w:type="spellEnd"/>
      <w:r w:rsidRPr="00AE497D">
        <w:rPr>
          <w:szCs w:val="24"/>
          <w:lang w:eastAsia="en-US"/>
        </w:rPr>
        <w:t xml:space="preserve"> груз.</w:t>
      </w:r>
    </w:p>
    <w:p w:rsidR="00172980" w:rsidRPr="00AE497D" w:rsidRDefault="00172980" w:rsidP="00172980">
      <w:pPr>
        <w:pStyle w:val="af5"/>
        <w:tabs>
          <w:tab w:val="num" w:pos="851"/>
        </w:tabs>
        <w:ind w:left="705" w:firstLine="567"/>
        <w:rPr>
          <w:szCs w:val="24"/>
        </w:rPr>
      </w:pPr>
    </w:p>
    <w:p w:rsidR="00172980" w:rsidRPr="00AE497D" w:rsidRDefault="00172980" w:rsidP="00172980">
      <w:pPr>
        <w:pStyle w:val="af5"/>
        <w:tabs>
          <w:tab w:val="num" w:pos="851"/>
        </w:tabs>
        <w:ind w:left="705" w:firstLine="567"/>
        <w:rPr>
          <w:szCs w:val="24"/>
        </w:rPr>
      </w:pPr>
    </w:p>
    <w:p w:rsidR="00AE497D" w:rsidRDefault="00172980" w:rsidP="00AE497D">
      <w:pPr>
        <w:tabs>
          <w:tab w:val="left" w:pos="567"/>
        </w:tabs>
        <w:ind w:firstLine="567"/>
        <w:rPr>
          <w:rFonts w:ascii="Times New Roman" w:hAnsi="Times New Roman"/>
          <w:b/>
          <w:szCs w:val="24"/>
        </w:rPr>
      </w:pPr>
      <w:r w:rsidRPr="00AE497D">
        <w:rPr>
          <w:rFonts w:ascii="Times New Roman" w:hAnsi="Times New Roman"/>
          <w:b/>
          <w:szCs w:val="24"/>
        </w:rPr>
        <w:t>4.7.</w:t>
      </w:r>
      <w:r w:rsidRPr="00AE497D">
        <w:rPr>
          <w:rFonts w:ascii="Times New Roman" w:hAnsi="Times New Roman"/>
          <w:b/>
          <w:szCs w:val="24"/>
        </w:rPr>
        <w:tab/>
      </w:r>
      <w:bookmarkStart w:id="144" w:name="_Toc371437138"/>
      <w:bookmarkStart w:id="145" w:name="_Toc371940978"/>
      <w:bookmarkStart w:id="146" w:name="_Toc372038107"/>
      <w:bookmarkStart w:id="147" w:name="_Toc512342310"/>
      <w:r w:rsidRPr="00AE497D">
        <w:rPr>
          <w:rFonts w:ascii="Times New Roman" w:hAnsi="Times New Roman"/>
          <w:b/>
          <w:szCs w:val="24"/>
        </w:rPr>
        <w:t>БЕЗОПАСНОСТЬ ДОРОЖНОГО ДВИЖЕНИЯ</w:t>
      </w:r>
      <w:bookmarkEnd w:id="144"/>
      <w:bookmarkEnd w:id="145"/>
      <w:bookmarkEnd w:id="146"/>
      <w:bookmarkEnd w:id="147"/>
    </w:p>
    <w:p w:rsidR="00172980" w:rsidRDefault="00172980" w:rsidP="00AE497D">
      <w:pPr>
        <w:tabs>
          <w:tab w:val="left" w:pos="567"/>
        </w:tabs>
        <w:ind w:firstLine="567"/>
        <w:rPr>
          <w:rFonts w:ascii="Times New Roman" w:eastAsia="Calibri" w:hAnsi="Times New Roman"/>
          <w:szCs w:val="24"/>
          <w:lang w:eastAsia="en-US"/>
        </w:rPr>
      </w:pPr>
      <w:r w:rsidRPr="00AE497D">
        <w:rPr>
          <w:rFonts w:ascii="Times New Roman" w:eastAsia="Calibri" w:hAnsi="Times New Roman"/>
          <w:szCs w:val="24"/>
          <w:lang w:eastAsia="en-US"/>
        </w:rPr>
        <w:t>Все транспортные средства должны эксплуатироваться при соблюдении следующих условий:</w:t>
      </w:r>
    </w:p>
    <w:p w:rsidR="00AE497D" w:rsidRPr="00AE497D" w:rsidRDefault="00AE497D" w:rsidP="00AE497D">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Транспортные средства прошли </w:t>
      </w:r>
      <w:proofErr w:type="spellStart"/>
      <w:r w:rsidRPr="00AE497D">
        <w:rPr>
          <w:rFonts w:ascii="Times New Roman" w:eastAsia="Calibri" w:hAnsi="Times New Roman"/>
          <w:b w:val="0"/>
          <w:sz w:val="24"/>
          <w:lang w:eastAsia="en-US"/>
        </w:rPr>
        <w:t>предрейсовый</w:t>
      </w:r>
      <w:proofErr w:type="spellEnd"/>
      <w:r w:rsidRPr="00AE497D">
        <w:rPr>
          <w:rFonts w:ascii="Times New Roman" w:eastAsia="Calibri" w:hAnsi="Times New Roman"/>
          <w:b w:val="0"/>
          <w:sz w:val="24"/>
          <w:lang w:eastAsia="en-US"/>
        </w:rPr>
        <w:t xml:space="preserve"> осмотр и периодическое техобслуживание.</w:t>
      </w:r>
    </w:p>
    <w:p w:rsidR="00AE497D" w:rsidRPr="00AE497D" w:rsidRDefault="00AE497D" w:rsidP="00AE497D">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AE497D" w:rsidRDefault="00AE497D" w:rsidP="00AE497D">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Используются шины, соответствующие сезону.</w:t>
      </w:r>
    </w:p>
    <w:p w:rsidR="00AE497D" w:rsidRPr="00AE497D" w:rsidRDefault="00AE497D" w:rsidP="00AE497D">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Транспортные средства прошли </w:t>
      </w:r>
      <w:proofErr w:type="spellStart"/>
      <w:r w:rsidRPr="00AE497D">
        <w:rPr>
          <w:rFonts w:ascii="Times New Roman" w:eastAsia="Calibri" w:hAnsi="Times New Roman"/>
          <w:b w:val="0"/>
          <w:sz w:val="24"/>
          <w:lang w:eastAsia="en-US"/>
        </w:rPr>
        <w:t>предрейсовый</w:t>
      </w:r>
      <w:proofErr w:type="spellEnd"/>
      <w:r w:rsidRPr="00AE497D">
        <w:rPr>
          <w:rFonts w:ascii="Times New Roman" w:eastAsia="Calibri" w:hAnsi="Times New Roman"/>
          <w:b w:val="0"/>
          <w:sz w:val="24"/>
          <w:lang w:eastAsia="en-US"/>
        </w:rPr>
        <w:t xml:space="preserve"> осмотр и периодическое техобслуживание.</w:t>
      </w:r>
    </w:p>
    <w:p w:rsidR="00AE497D" w:rsidRPr="00AE497D" w:rsidRDefault="00AE497D" w:rsidP="00AE497D">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AE497D" w:rsidRDefault="00AE497D" w:rsidP="00AE497D">
      <w:pPr>
        <w:rPr>
          <w:rFonts w:eastAsia="Calibri"/>
          <w:lang w:eastAsia="en-US"/>
        </w:rPr>
      </w:pPr>
    </w:p>
    <w:p w:rsidR="00AE497D" w:rsidRPr="00AE497D" w:rsidRDefault="00AE497D" w:rsidP="00AE497D">
      <w:pPr>
        <w:rPr>
          <w:rFonts w:eastAsia="Calibri"/>
          <w:lang w:eastAsia="en-US"/>
        </w:rPr>
      </w:pPr>
    </w:p>
    <w:p w:rsidR="00172980" w:rsidRPr="00AE497D" w:rsidRDefault="00172980" w:rsidP="00172980">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lastRenderedPageBreak/>
        <w:t xml:space="preserve">Транспортные средства прошли </w:t>
      </w:r>
      <w:proofErr w:type="spellStart"/>
      <w:r w:rsidRPr="00AE497D">
        <w:rPr>
          <w:rFonts w:ascii="Times New Roman" w:eastAsia="Calibri" w:hAnsi="Times New Roman"/>
          <w:b w:val="0"/>
          <w:sz w:val="24"/>
          <w:lang w:eastAsia="en-US"/>
        </w:rPr>
        <w:t>предрейсовый</w:t>
      </w:r>
      <w:proofErr w:type="spellEnd"/>
      <w:r w:rsidRPr="00AE497D">
        <w:rPr>
          <w:rFonts w:ascii="Times New Roman" w:eastAsia="Calibri" w:hAnsi="Times New Roman"/>
          <w:b w:val="0"/>
          <w:sz w:val="24"/>
          <w:lang w:eastAsia="en-US"/>
        </w:rPr>
        <w:t xml:space="preserve"> осмотр и периодическое техобслуживание.</w:t>
      </w:r>
    </w:p>
    <w:p w:rsidR="00172980" w:rsidRPr="00AE497D" w:rsidRDefault="00172980" w:rsidP="00172980">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172980" w:rsidRPr="00AE497D" w:rsidRDefault="00172980" w:rsidP="00172980">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Используются шины, соответствующие сезону.</w:t>
      </w:r>
    </w:p>
    <w:p w:rsidR="00172980" w:rsidRPr="00AE497D" w:rsidRDefault="00172980" w:rsidP="00172980">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Ремни безопасности исправны и используются водителем и всеми пассажирами.</w:t>
      </w:r>
    </w:p>
    <w:p w:rsidR="00172980" w:rsidRPr="00AE497D" w:rsidRDefault="00172980" w:rsidP="00172980">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Включены фары ближнего света и/или ходовые огни.</w:t>
      </w:r>
    </w:p>
    <w:p w:rsidR="00172980" w:rsidRPr="00AE497D" w:rsidRDefault="00172980" w:rsidP="00172980">
      <w:pPr>
        <w:pStyle w:val="S"/>
        <w:numPr>
          <w:ilvl w:val="0"/>
          <w:numId w:val="19"/>
        </w:numPr>
        <w:spacing w:before="120"/>
        <w:ind w:left="538"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 xml:space="preserve">Водители прошли </w:t>
      </w:r>
      <w:proofErr w:type="spellStart"/>
      <w:r w:rsidRPr="00AE497D">
        <w:rPr>
          <w:rFonts w:ascii="Times New Roman" w:eastAsia="Calibri" w:hAnsi="Times New Roman"/>
          <w:b w:val="0"/>
          <w:sz w:val="24"/>
          <w:lang w:eastAsia="en-US"/>
        </w:rPr>
        <w:t>предрейсовый</w:t>
      </w:r>
      <w:proofErr w:type="spellEnd"/>
      <w:r w:rsidRPr="00AE497D">
        <w:rPr>
          <w:rFonts w:ascii="Times New Roman" w:eastAsia="Calibri" w:hAnsi="Times New Roman"/>
          <w:b w:val="0"/>
          <w:sz w:val="24"/>
          <w:lang w:eastAsia="en-US"/>
        </w:rPr>
        <w:t xml:space="preserve"> медосмотр,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172980" w:rsidRPr="00AE497D" w:rsidRDefault="00172980" w:rsidP="00172980">
      <w:pPr>
        <w:pStyle w:val="S"/>
        <w:tabs>
          <w:tab w:val="num" w:pos="851"/>
        </w:tabs>
        <w:ind w:firstLine="567"/>
        <w:jc w:val="both"/>
        <w:rPr>
          <w:rFonts w:ascii="Times New Roman" w:eastAsia="Calibri" w:hAnsi="Times New Roman"/>
          <w:b w:val="0"/>
          <w:sz w:val="24"/>
          <w:lang w:eastAsia="en-US"/>
        </w:rPr>
      </w:pPr>
    </w:p>
    <w:p w:rsidR="00172980" w:rsidRPr="00AE497D" w:rsidRDefault="00172980" w:rsidP="00172980">
      <w:pPr>
        <w:pStyle w:val="S"/>
        <w:tabs>
          <w:tab w:val="num" w:pos="851"/>
        </w:tabs>
        <w:ind w:left="705"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Водителям во время движения транспортных средств запрещено:</w:t>
      </w:r>
    </w:p>
    <w:p w:rsidR="00172980" w:rsidRPr="00AE497D" w:rsidRDefault="00172980" w:rsidP="00172980">
      <w:pPr>
        <w:pStyle w:val="S"/>
        <w:numPr>
          <w:ilvl w:val="0"/>
          <w:numId w:val="20"/>
        </w:numPr>
        <w:spacing w:before="120"/>
        <w:ind w:left="541"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Использовать любые, в том числе мобильные средства связи.</w:t>
      </w:r>
    </w:p>
    <w:p w:rsidR="00172980" w:rsidRPr="00AE497D" w:rsidRDefault="00172980" w:rsidP="00172980">
      <w:pPr>
        <w:pStyle w:val="S"/>
        <w:numPr>
          <w:ilvl w:val="0"/>
          <w:numId w:val="20"/>
        </w:numPr>
        <w:spacing w:before="120"/>
        <w:ind w:left="541" w:firstLine="567"/>
        <w:jc w:val="both"/>
        <w:rPr>
          <w:rFonts w:ascii="Times New Roman" w:eastAsia="Calibri" w:hAnsi="Times New Roman"/>
          <w:b w:val="0"/>
          <w:sz w:val="24"/>
          <w:lang w:eastAsia="en-US"/>
        </w:rPr>
      </w:pPr>
      <w:r w:rsidRPr="00AE497D">
        <w:rPr>
          <w:rFonts w:ascii="Times New Roman" w:eastAsia="Calibri" w:hAnsi="Times New Roman"/>
          <w:b w:val="0"/>
          <w:sz w:val="24"/>
          <w:lang w:eastAsia="en-US"/>
        </w:rPr>
        <w:t>Нарушать установленные ограничения скорости.</w:t>
      </w:r>
    </w:p>
    <w:p w:rsidR="00172980" w:rsidRPr="00AE497D" w:rsidRDefault="00172980" w:rsidP="00172980">
      <w:pPr>
        <w:pStyle w:val="S"/>
        <w:tabs>
          <w:tab w:val="num" w:pos="851"/>
        </w:tabs>
        <w:ind w:firstLine="567"/>
        <w:jc w:val="both"/>
        <w:rPr>
          <w:rFonts w:ascii="Times New Roman" w:eastAsia="Calibri" w:hAnsi="Times New Roman"/>
          <w:b w:val="0"/>
          <w:sz w:val="24"/>
          <w:lang w:eastAsia="en-US"/>
        </w:rPr>
      </w:pPr>
    </w:p>
    <w:p w:rsidR="00172980" w:rsidRPr="00AE497D" w:rsidRDefault="00172980" w:rsidP="00172980">
      <w:pPr>
        <w:pStyle w:val="S"/>
        <w:tabs>
          <w:tab w:val="num" w:pos="851"/>
        </w:tabs>
        <w:ind w:firstLine="567"/>
        <w:jc w:val="both"/>
        <w:rPr>
          <w:rFonts w:ascii="Times New Roman" w:hAnsi="Times New Roman"/>
          <w:sz w:val="24"/>
        </w:rPr>
      </w:pPr>
      <w:r w:rsidRPr="00AE497D">
        <w:rPr>
          <w:rFonts w:ascii="Times New Roman" w:eastAsia="Calibri" w:hAnsi="Times New Roman"/>
          <w:b w:val="0"/>
          <w:sz w:val="24"/>
          <w:lang w:eastAsia="en-US"/>
        </w:rPr>
        <w:t>Руководителям и пассажирам в любых условиях запрещено требовать от водителей каких-либо действий в нарушение ПДД.</w:t>
      </w:r>
    </w:p>
    <w:p w:rsidR="00172980" w:rsidRPr="00AE497D" w:rsidRDefault="00172980" w:rsidP="00172980">
      <w:pPr>
        <w:pStyle w:val="a"/>
        <w:numPr>
          <w:ilvl w:val="0"/>
          <w:numId w:val="0"/>
        </w:numPr>
        <w:tabs>
          <w:tab w:val="num" w:pos="851"/>
        </w:tabs>
        <w:ind w:left="705" w:firstLine="567"/>
      </w:pPr>
    </w:p>
    <w:p w:rsidR="00172980" w:rsidRPr="00AE497D" w:rsidRDefault="00172980" w:rsidP="00172980">
      <w:pPr>
        <w:pStyle w:val="a"/>
        <w:numPr>
          <w:ilvl w:val="0"/>
          <w:numId w:val="0"/>
        </w:numPr>
        <w:tabs>
          <w:tab w:val="num" w:pos="851"/>
        </w:tabs>
        <w:ind w:left="705" w:firstLine="567"/>
      </w:pPr>
    </w:p>
    <w:p w:rsidR="00172980" w:rsidRPr="00AE497D" w:rsidRDefault="00172980" w:rsidP="00172980">
      <w:pPr>
        <w:tabs>
          <w:tab w:val="left" w:pos="567"/>
        </w:tabs>
        <w:ind w:firstLine="567"/>
        <w:rPr>
          <w:rFonts w:ascii="Times New Roman" w:hAnsi="Times New Roman"/>
          <w:i/>
          <w:szCs w:val="24"/>
        </w:rPr>
      </w:pPr>
      <w:r w:rsidRPr="00AE497D">
        <w:rPr>
          <w:rFonts w:ascii="Times New Roman" w:hAnsi="Times New Roman"/>
          <w:b/>
          <w:szCs w:val="24"/>
        </w:rPr>
        <w:t>4.8.</w:t>
      </w:r>
      <w:bookmarkStart w:id="148" w:name="_Toc371437140"/>
      <w:bookmarkStart w:id="149" w:name="_Toc371940980"/>
      <w:bookmarkStart w:id="150" w:name="_Toc372038109"/>
      <w:bookmarkStart w:id="151" w:name="_Toc512342311"/>
      <w:r w:rsidRPr="00AE497D">
        <w:rPr>
          <w:rFonts w:ascii="Times New Roman" w:hAnsi="Times New Roman"/>
          <w:b/>
          <w:szCs w:val="24"/>
        </w:rPr>
        <w:tab/>
        <w:t>РАБОТА НА ЛЬДУ И ДВИЖЕНИЕ ПО ЛЕДОВЫМ ПЕРЕПРАВАМ</w:t>
      </w:r>
      <w:bookmarkEnd w:id="148"/>
      <w:bookmarkEnd w:id="149"/>
      <w:bookmarkEnd w:id="150"/>
      <w:bookmarkEnd w:id="151"/>
    </w:p>
    <w:p w:rsidR="00172980" w:rsidRPr="00AE497D" w:rsidRDefault="00172980" w:rsidP="00172980">
      <w:pPr>
        <w:tabs>
          <w:tab w:val="num" w:pos="851"/>
        </w:tabs>
        <w:ind w:left="705" w:firstLine="567"/>
        <w:jc w:val="both"/>
        <w:rPr>
          <w:rFonts w:ascii="Times New Roman" w:hAnsi="Times New Roman"/>
          <w:szCs w:val="24"/>
        </w:rPr>
      </w:pPr>
    </w:p>
    <w:p w:rsidR="00172980" w:rsidRPr="00AE497D" w:rsidRDefault="00172980" w:rsidP="00172980">
      <w:pPr>
        <w:pStyle w:val="af5"/>
        <w:tabs>
          <w:tab w:val="left" w:pos="539"/>
          <w:tab w:val="num" w:pos="851"/>
        </w:tabs>
        <w:ind w:left="705" w:firstLine="567"/>
        <w:rPr>
          <w:szCs w:val="24"/>
          <w:lang w:eastAsia="en-US"/>
        </w:rPr>
      </w:pPr>
      <w:r w:rsidRPr="00AE497D">
        <w:rPr>
          <w:szCs w:val="24"/>
          <w:lang w:eastAsia="en-US"/>
        </w:rPr>
        <w:t>Работа на льду должна выполняться при соблюдении следующих условий:</w:t>
      </w:r>
    </w:p>
    <w:p w:rsidR="00172980" w:rsidRPr="00AE497D" w:rsidRDefault="00172980" w:rsidP="00172980">
      <w:pPr>
        <w:pStyle w:val="af5"/>
        <w:numPr>
          <w:ilvl w:val="0"/>
          <w:numId w:val="16"/>
        </w:numPr>
        <w:tabs>
          <w:tab w:val="left" w:pos="539"/>
          <w:tab w:val="num" w:pos="567"/>
        </w:tabs>
        <w:spacing w:before="120"/>
        <w:ind w:left="538" w:firstLine="567"/>
        <w:rPr>
          <w:szCs w:val="24"/>
          <w:lang w:eastAsia="en-US"/>
        </w:rPr>
      </w:pPr>
      <w:r w:rsidRPr="00AE497D">
        <w:rPr>
          <w:szCs w:val="24"/>
          <w:lang w:eastAsia="en-US"/>
        </w:rPr>
        <w:t>Инструментально проверена толщина льда и обозначены разрешенные участки работ.</w:t>
      </w:r>
    </w:p>
    <w:p w:rsidR="00172980" w:rsidRPr="00AE497D" w:rsidRDefault="00172980" w:rsidP="00172980">
      <w:pPr>
        <w:pStyle w:val="af5"/>
        <w:numPr>
          <w:ilvl w:val="0"/>
          <w:numId w:val="16"/>
        </w:numPr>
        <w:tabs>
          <w:tab w:val="left" w:pos="539"/>
          <w:tab w:val="num" w:pos="567"/>
        </w:tabs>
        <w:spacing w:before="120"/>
        <w:ind w:left="538" w:firstLine="567"/>
        <w:rPr>
          <w:szCs w:val="24"/>
          <w:lang w:eastAsia="en-US"/>
        </w:rPr>
      </w:pPr>
      <w:r w:rsidRPr="00AE497D">
        <w:rPr>
          <w:szCs w:val="24"/>
          <w:lang w:eastAsia="en-US"/>
        </w:rPr>
        <w:t>Привлечено не менее 2 (двух) исполнителей.</w:t>
      </w:r>
    </w:p>
    <w:p w:rsidR="00172980" w:rsidRPr="00AE497D" w:rsidRDefault="00172980" w:rsidP="00172980">
      <w:pPr>
        <w:pStyle w:val="af5"/>
        <w:numPr>
          <w:ilvl w:val="0"/>
          <w:numId w:val="16"/>
        </w:numPr>
        <w:tabs>
          <w:tab w:val="left" w:pos="539"/>
          <w:tab w:val="num" w:pos="567"/>
        </w:tabs>
        <w:spacing w:before="120"/>
        <w:ind w:left="538" w:firstLine="567"/>
        <w:rPr>
          <w:szCs w:val="24"/>
          <w:lang w:eastAsia="en-US"/>
        </w:rPr>
      </w:pPr>
      <w:r w:rsidRPr="00AE497D">
        <w:rPr>
          <w:szCs w:val="24"/>
          <w:lang w:eastAsia="en-US"/>
        </w:rPr>
        <w:t>Все исполнители работ одеты в спасательные жилеты.</w:t>
      </w:r>
    </w:p>
    <w:p w:rsidR="00172980" w:rsidRPr="00AE497D" w:rsidRDefault="00172980" w:rsidP="00172980">
      <w:pPr>
        <w:pStyle w:val="af5"/>
        <w:numPr>
          <w:ilvl w:val="0"/>
          <w:numId w:val="16"/>
        </w:numPr>
        <w:tabs>
          <w:tab w:val="left" w:pos="539"/>
          <w:tab w:val="num" w:pos="567"/>
        </w:tabs>
        <w:spacing w:before="120"/>
        <w:ind w:left="538" w:firstLine="567"/>
        <w:rPr>
          <w:szCs w:val="24"/>
          <w:lang w:eastAsia="en-US"/>
        </w:rPr>
      </w:pPr>
      <w:r w:rsidRPr="00AE497D">
        <w:rPr>
          <w:szCs w:val="24"/>
          <w:lang w:eastAsia="en-US"/>
        </w:rPr>
        <w:t>Обеспечено наличие необходимых сре</w:t>
      </w:r>
      <w:proofErr w:type="gramStart"/>
      <w:r w:rsidRPr="00AE497D">
        <w:rPr>
          <w:szCs w:val="24"/>
          <w:lang w:eastAsia="en-US"/>
        </w:rPr>
        <w:t>дств дл</w:t>
      </w:r>
      <w:proofErr w:type="gramEnd"/>
      <w:r w:rsidRPr="00AE497D">
        <w:rPr>
          <w:szCs w:val="24"/>
          <w:lang w:eastAsia="en-US"/>
        </w:rPr>
        <w:t>я спасения человека на льду.</w:t>
      </w:r>
    </w:p>
    <w:p w:rsidR="00172980" w:rsidRPr="00AE497D" w:rsidRDefault="00172980" w:rsidP="00172980">
      <w:pPr>
        <w:pStyle w:val="af5"/>
        <w:tabs>
          <w:tab w:val="left" w:pos="539"/>
          <w:tab w:val="num" w:pos="567"/>
        </w:tabs>
        <w:ind w:left="425" w:firstLine="567"/>
        <w:rPr>
          <w:szCs w:val="24"/>
          <w:lang w:eastAsia="en-US"/>
        </w:rPr>
      </w:pPr>
    </w:p>
    <w:p w:rsidR="00172980" w:rsidRPr="00AE497D" w:rsidRDefault="00172980" w:rsidP="00172980">
      <w:pPr>
        <w:pStyle w:val="af5"/>
        <w:tabs>
          <w:tab w:val="left" w:pos="539"/>
          <w:tab w:val="num" w:pos="851"/>
        </w:tabs>
        <w:ind w:left="705" w:firstLine="567"/>
        <w:rPr>
          <w:szCs w:val="24"/>
          <w:lang w:eastAsia="en-US"/>
        </w:rPr>
      </w:pPr>
      <w:r w:rsidRPr="00AE497D">
        <w:rPr>
          <w:szCs w:val="24"/>
          <w:lang w:eastAsia="en-US"/>
        </w:rPr>
        <w:t>Движение по ледовым переправам должно быть организовано следующим образом:</w:t>
      </w:r>
    </w:p>
    <w:p w:rsidR="00172980" w:rsidRPr="00AE497D" w:rsidRDefault="00172980" w:rsidP="00172980">
      <w:pPr>
        <w:pStyle w:val="af5"/>
        <w:numPr>
          <w:ilvl w:val="0"/>
          <w:numId w:val="18"/>
        </w:numPr>
        <w:tabs>
          <w:tab w:val="left" w:pos="539"/>
          <w:tab w:val="num" w:pos="567"/>
        </w:tabs>
        <w:spacing w:before="120"/>
        <w:ind w:left="538" w:firstLine="567"/>
        <w:rPr>
          <w:szCs w:val="24"/>
          <w:lang w:eastAsia="en-US"/>
        </w:rPr>
      </w:pPr>
      <w:r w:rsidRPr="00AE497D">
        <w:rPr>
          <w:szCs w:val="24"/>
          <w:lang w:eastAsia="en-US"/>
        </w:rPr>
        <w:t>Пассажиры высажены перед въездом на лёд.</w:t>
      </w:r>
    </w:p>
    <w:p w:rsidR="00172980" w:rsidRPr="00AE497D" w:rsidRDefault="00172980" w:rsidP="00172980">
      <w:pPr>
        <w:pStyle w:val="af5"/>
        <w:numPr>
          <w:ilvl w:val="0"/>
          <w:numId w:val="18"/>
        </w:numPr>
        <w:tabs>
          <w:tab w:val="left" w:pos="539"/>
          <w:tab w:val="num" w:pos="567"/>
        </w:tabs>
        <w:spacing w:before="120"/>
        <w:ind w:left="538" w:firstLine="567"/>
        <w:rPr>
          <w:szCs w:val="24"/>
          <w:lang w:eastAsia="en-US"/>
        </w:rPr>
      </w:pPr>
      <w:r w:rsidRPr="00AE497D">
        <w:rPr>
          <w:szCs w:val="24"/>
          <w:lang w:eastAsia="en-US"/>
        </w:rPr>
        <w:t>Транспортные средства двигаются в один ряд на дистанции не менее 30 м.</w:t>
      </w:r>
    </w:p>
    <w:p w:rsidR="00172980" w:rsidRPr="00AE497D" w:rsidRDefault="00172980" w:rsidP="00172980">
      <w:pPr>
        <w:pStyle w:val="af5"/>
        <w:numPr>
          <w:ilvl w:val="0"/>
          <w:numId w:val="18"/>
        </w:numPr>
        <w:tabs>
          <w:tab w:val="left" w:pos="539"/>
          <w:tab w:val="num" w:pos="567"/>
        </w:tabs>
        <w:spacing w:before="120"/>
        <w:ind w:left="538" w:firstLine="567"/>
        <w:rPr>
          <w:szCs w:val="24"/>
          <w:lang w:eastAsia="en-US"/>
        </w:rPr>
      </w:pPr>
      <w:r w:rsidRPr="00AE497D">
        <w:rPr>
          <w:szCs w:val="24"/>
          <w:lang w:eastAsia="en-US"/>
        </w:rPr>
        <w:t>Скорость при въезде на переправу не более 10 км/ч, при движении не более 20 км/ч.</w:t>
      </w:r>
    </w:p>
    <w:p w:rsidR="00172980" w:rsidRPr="00AE497D" w:rsidRDefault="00172980" w:rsidP="00172980">
      <w:pPr>
        <w:pStyle w:val="af5"/>
        <w:numPr>
          <w:ilvl w:val="0"/>
          <w:numId w:val="18"/>
        </w:numPr>
        <w:tabs>
          <w:tab w:val="left" w:pos="539"/>
          <w:tab w:val="num" w:pos="567"/>
        </w:tabs>
        <w:spacing w:before="120"/>
        <w:ind w:left="538" w:firstLine="567"/>
        <w:rPr>
          <w:szCs w:val="24"/>
          <w:lang w:eastAsia="en-US"/>
        </w:rPr>
      </w:pPr>
      <w:r w:rsidRPr="00AE497D">
        <w:rPr>
          <w:szCs w:val="24"/>
          <w:lang w:eastAsia="en-US"/>
        </w:rPr>
        <w:t>Двери кабин открыты.</w:t>
      </w:r>
    </w:p>
    <w:p w:rsidR="00172980" w:rsidRPr="00AE497D" w:rsidRDefault="00172980" w:rsidP="00172980">
      <w:pPr>
        <w:pStyle w:val="af5"/>
        <w:numPr>
          <w:ilvl w:val="0"/>
          <w:numId w:val="18"/>
        </w:numPr>
        <w:tabs>
          <w:tab w:val="left" w:pos="539"/>
          <w:tab w:val="num" w:pos="567"/>
        </w:tabs>
        <w:spacing w:before="120"/>
        <w:ind w:left="538" w:firstLine="567"/>
        <w:rPr>
          <w:szCs w:val="24"/>
          <w:lang w:eastAsia="en-US"/>
        </w:rPr>
      </w:pPr>
      <w:r w:rsidRPr="00AE497D">
        <w:rPr>
          <w:szCs w:val="24"/>
          <w:lang w:eastAsia="en-US"/>
        </w:rPr>
        <w:t>Ремни безопасности отстегнуты.</w:t>
      </w:r>
    </w:p>
    <w:p w:rsidR="00172980" w:rsidRPr="00AE497D" w:rsidRDefault="00172980" w:rsidP="00172980">
      <w:pPr>
        <w:pStyle w:val="af5"/>
        <w:numPr>
          <w:ilvl w:val="0"/>
          <w:numId w:val="18"/>
        </w:numPr>
        <w:tabs>
          <w:tab w:val="left" w:pos="539"/>
          <w:tab w:val="num" w:pos="567"/>
        </w:tabs>
        <w:spacing w:before="120"/>
        <w:ind w:left="538" w:firstLine="567"/>
        <w:rPr>
          <w:szCs w:val="24"/>
          <w:lang w:eastAsia="en-US"/>
        </w:rPr>
      </w:pPr>
      <w:r w:rsidRPr="00AE497D">
        <w:rPr>
          <w:szCs w:val="24"/>
          <w:lang w:eastAsia="en-US"/>
        </w:rPr>
        <w:t>Обозначен маршрут, имеющий указатели о максимально допустимой грузоподъемности ледовой переправы.</w:t>
      </w:r>
    </w:p>
    <w:p w:rsidR="00172980" w:rsidRPr="00AE497D" w:rsidRDefault="00172980" w:rsidP="00172980">
      <w:pPr>
        <w:pStyle w:val="af5"/>
        <w:tabs>
          <w:tab w:val="left" w:pos="539"/>
        </w:tabs>
        <w:ind w:firstLine="567"/>
        <w:rPr>
          <w:szCs w:val="24"/>
          <w:lang w:eastAsia="en-US"/>
        </w:rPr>
      </w:pPr>
    </w:p>
    <w:p w:rsidR="00172980" w:rsidRPr="00AE497D" w:rsidRDefault="00172980" w:rsidP="00172980">
      <w:pPr>
        <w:pStyle w:val="af5"/>
        <w:tabs>
          <w:tab w:val="left" w:pos="539"/>
        </w:tabs>
        <w:ind w:firstLine="567"/>
        <w:rPr>
          <w:szCs w:val="24"/>
          <w:lang w:eastAsia="en-US"/>
        </w:rPr>
      </w:pPr>
      <w:r w:rsidRPr="00AE497D">
        <w:rPr>
          <w:szCs w:val="24"/>
          <w:lang w:eastAsia="en-US"/>
        </w:rPr>
        <w:t>Запрещены какие-либо остановки на ледовой переправе.</w:t>
      </w:r>
    </w:p>
    <w:p w:rsidR="00172980" w:rsidRPr="00AE497D" w:rsidRDefault="00172980" w:rsidP="00172980">
      <w:pPr>
        <w:ind w:firstLine="567"/>
        <w:rPr>
          <w:rFonts w:ascii="Times New Roman" w:hAnsi="Times New Roman"/>
          <w:szCs w:val="24"/>
        </w:rPr>
      </w:pPr>
      <w:bookmarkStart w:id="152" w:name="_ПРИЛОЖЕНИЕ_2._РЕКОМЕНДАЦИИ"/>
      <w:bookmarkStart w:id="153" w:name="_ПРИЛОЖЕНИЕ_2._РЕКОМЕНДОВАННЫЙ"/>
      <w:bookmarkEnd w:id="152"/>
      <w:bookmarkEnd w:id="153"/>
    </w:p>
    <w:p w:rsidR="00172980" w:rsidRPr="00AE497D" w:rsidRDefault="00172980" w:rsidP="00172980">
      <w:pPr>
        <w:ind w:firstLine="567"/>
        <w:rPr>
          <w:rFonts w:ascii="Times New Roman" w:hAnsi="Times New Roman"/>
          <w:szCs w:val="24"/>
        </w:rPr>
        <w:sectPr w:rsidR="00172980" w:rsidRPr="00AE497D" w:rsidSect="0050405B">
          <w:pgSz w:w="11906" w:h="16838" w:code="9"/>
          <w:pgMar w:top="510" w:right="1021" w:bottom="567" w:left="1247" w:header="737" w:footer="680" w:gutter="0"/>
          <w:cols w:space="708"/>
          <w:docGrid w:linePitch="360"/>
        </w:sectPr>
      </w:pPr>
    </w:p>
    <w:p w:rsidR="00172980" w:rsidRPr="00AE497D" w:rsidRDefault="00172980" w:rsidP="00172980">
      <w:pPr>
        <w:pStyle w:val="2"/>
        <w:ind w:firstLine="567"/>
        <w:rPr>
          <w:rFonts w:ascii="Times New Roman" w:hAnsi="Times New Roman"/>
          <w:szCs w:val="24"/>
        </w:rPr>
      </w:pPr>
      <w:bookmarkStart w:id="154" w:name="_ПРИЛОЖЕНИЕ_3._РЕКОМЕНДАЦИИ"/>
      <w:bookmarkStart w:id="155" w:name="_ПРИЛОЖЕНИЕ_4._РЕКОМЕНДАЦИИ"/>
      <w:bookmarkStart w:id="156" w:name="_Toc517252537"/>
      <w:bookmarkStart w:id="157" w:name="_Toc527019191"/>
      <w:bookmarkStart w:id="158" w:name="_Toc17467729"/>
      <w:bookmarkEnd w:id="154"/>
      <w:bookmarkEnd w:id="155"/>
      <w:r w:rsidRPr="00AE497D">
        <w:rPr>
          <w:rFonts w:ascii="Times New Roman" w:hAnsi="Times New Roman"/>
          <w:szCs w:val="24"/>
        </w:rPr>
        <w:lastRenderedPageBreak/>
        <w:t>ПРИЛОЖЕНИЕ 2. РЕКОМЕНДАЦИИ ПО ОРГАНИЗАЦИИ И ПРОВЕДЕНИЮ МАСТЕР-КЛАССОВ В ОГ ПО ПАМЯТКЕ «ЗОЛОТЫЕ ПРАВИЛА БЕЗОПАСНОСТИ ТРУДА</w:t>
      </w:r>
      <w:bookmarkEnd w:id="156"/>
      <w:r w:rsidRPr="00AE497D">
        <w:rPr>
          <w:rFonts w:ascii="Times New Roman" w:hAnsi="Times New Roman"/>
          <w:szCs w:val="24"/>
        </w:rPr>
        <w:t>»</w:t>
      </w:r>
      <w:bookmarkEnd w:id="157"/>
      <w:bookmarkEnd w:id="158"/>
    </w:p>
    <w:p w:rsidR="00172980" w:rsidRPr="00AE497D" w:rsidRDefault="00172980" w:rsidP="00172980">
      <w:pPr>
        <w:ind w:firstLine="567"/>
        <w:jc w:val="both"/>
        <w:rPr>
          <w:rFonts w:ascii="Times New Roman" w:hAnsi="Times New Roman"/>
          <w:szCs w:val="24"/>
        </w:rPr>
      </w:pPr>
    </w:p>
    <w:p w:rsidR="00172980" w:rsidRPr="00AE497D" w:rsidRDefault="00172980" w:rsidP="00172980">
      <w:pPr>
        <w:pStyle w:val="af5"/>
        <w:ind w:firstLine="567"/>
        <w:rPr>
          <w:szCs w:val="24"/>
        </w:rPr>
      </w:pPr>
    </w:p>
    <w:p w:rsidR="00172980" w:rsidRPr="00AE497D" w:rsidRDefault="00172980" w:rsidP="00172980">
      <w:pPr>
        <w:pStyle w:val="af5"/>
        <w:tabs>
          <w:tab w:val="num" w:pos="284"/>
        </w:tabs>
        <w:ind w:firstLine="567"/>
        <w:rPr>
          <w:szCs w:val="24"/>
        </w:rPr>
      </w:pPr>
      <w:r w:rsidRPr="00AE497D">
        <w:rPr>
          <w:szCs w:val="24"/>
        </w:rPr>
        <w:t>Служба ПБОТОС ОГ должна планировать и организовать мастер-классы в ОГ по видам работ, включенных в памятку «Золотые правила безопасности труда».</w:t>
      </w:r>
    </w:p>
    <w:p w:rsidR="00172980" w:rsidRPr="00AE497D" w:rsidRDefault="00172980" w:rsidP="00172980">
      <w:pPr>
        <w:pStyle w:val="af5"/>
        <w:tabs>
          <w:tab w:val="num" w:pos="284"/>
        </w:tabs>
        <w:ind w:firstLine="567"/>
        <w:rPr>
          <w:szCs w:val="24"/>
        </w:rPr>
      </w:pPr>
    </w:p>
    <w:p w:rsidR="00172980" w:rsidRPr="00AE497D" w:rsidRDefault="00172980" w:rsidP="00172980">
      <w:pPr>
        <w:pStyle w:val="af5"/>
        <w:tabs>
          <w:tab w:val="num" w:pos="284"/>
          <w:tab w:val="left" w:pos="426"/>
        </w:tabs>
        <w:ind w:firstLine="567"/>
        <w:rPr>
          <w:szCs w:val="24"/>
        </w:rPr>
      </w:pPr>
      <w:r w:rsidRPr="00AE497D">
        <w:rPr>
          <w:szCs w:val="24"/>
        </w:rPr>
        <w:t xml:space="preserve">Мастер-классы направлены на оценку готовности работников </w:t>
      </w:r>
      <w:proofErr w:type="gramStart"/>
      <w:r w:rsidRPr="00AE497D">
        <w:rPr>
          <w:szCs w:val="24"/>
        </w:rPr>
        <w:t>соблюдать</w:t>
      </w:r>
      <w:proofErr w:type="gramEnd"/>
      <w:r w:rsidRPr="00AE497D">
        <w:rPr>
          <w:szCs w:val="24"/>
        </w:rPr>
        <w:t xml:space="preserve"> требования в области ПБОТОС и памятки «Золотые правила безопасности труда», выявление лидерских качеств работников ОГ и повышение их уровня знаний. Непосредственное участие исполнителей и руководителей работ помогает правильно и безопасно планировать работы, отрабатывать правильное использование </w:t>
      </w:r>
      <w:proofErr w:type="gramStart"/>
      <w:r w:rsidRPr="00AE497D">
        <w:rPr>
          <w:szCs w:val="24"/>
        </w:rPr>
        <w:t>СИЗ</w:t>
      </w:r>
      <w:proofErr w:type="gramEnd"/>
      <w:r w:rsidRPr="00AE497D">
        <w:rPr>
          <w:szCs w:val="24"/>
        </w:rPr>
        <w:t>, а также выявлять возможные риски при выполнении работ.</w:t>
      </w:r>
    </w:p>
    <w:p w:rsidR="00172980" w:rsidRPr="00AE497D" w:rsidRDefault="00172980" w:rsidP="00172980">
      <w:pPr>
        <w:pStyle w:val="af5"/>
        <w:tabs>
          <w:tab w:val="num" w:pos="284"/>
          <w:tab w:val="left" w:pos="426"/>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Цель проведения мастер-класса:</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Обеспечение в полном объеме мер безопасности при определенных видах работ.</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Повышение уровня знаний, компетенций и навыков работников ОГ посредством практического выполнения задания.</w:t>
      </w:r>
    </w:p>
    <w:p w:rsidR="00172980" w:rsidRPr="00AE497D" w:rsidRDefault="00172980" w:rsidP="00172980">
      <w:pPr>
        <w:pStyle w:val="af5"/>
        <w:tabs>
          <w:tab w:val="left" w:pos="426"/>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Задачи проведения мастер-класса:</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Демонстрация безопасного ведения работ и отработка навыков оценки опасностей при производстве работ.</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Отработка практического навыка применения памятки «Золотые правила безопасности труда».</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Нахождение способов предупреждения нарушений.</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Качественно и правильно проводить анализ безопасности выполнения работ.</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Планирование:</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Служба ПБОТОС ОГ формирует проект распорядительного документа, в который должно быть включено:</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график проведения мастер-классов на календарный год,</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назначение работников ОГ ответственных за подготовку к проведению мастер-классов,</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определение подразделений ответственных за учет рабочего времени работников, участвующих в мастер-классах.</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Распорядительный документ утверждается руководителем ОГ.</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Планы мероприятий по подготовке к проведению мастер-классов разрабатываются в свободной форме руководителями производственных структурных подразделений ОГ, согласовываются службой ПБОТОС ОГ и утверждаются руководителем ОГ.</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Периодичность проведения и тематика мастер-классов устанавливаются самостоятельно ОГ, исходя из актуальности видов работ для производственных структурных подразделений ОГ.</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Виды работ:</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lastRenderedPageBreak/>
        <w:t>работы в замкнутом пространстве;</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газоопасные работы;</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земляные работы;</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 xml:space="preserve">огневые работы; </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 xml:space="preserve">работы на высоте; </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грузоподъемные операции;</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работы на транспорте;</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работы на льду и движение по ледовым переправам.</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spacing w:after="120"/>
        <w:ind w:firstLine="567"/>
        <w:rPr>
          <w:szCs w:val="24"/>
        </w:rPr>
      </w:pPr>
      <w:r w:rsidRPr="00AE497D">
        <w:rPr>
          <w:szCs w:val="24"/>
        </w:rPr>
        <w:t>Основные этапы проведения мастер-классов:</w:t>
      </w:r>
    </w:p>
    <w:p w:rsidR="00172980" w:rsidRPr="00AE497D" w:rsidRDefault="00172980" w:rsidP="00172980">
      <w:pPr>
        <w:pStyle w:val="af5"/>
        <w:tabs>
          <w:tab w:val="left" w:pos="539"/>
        </w:tabs>
        <w:spacing w:before="120"/>
        <w:ind w:left="538" w:firstLine="567"/>
        <w:rPr>
          <w:szCs w:val="24"/>
        </w:rPr>
      </w:pPr>
      <w:r w:rsidRPr="00AE497D">
        <w:rPr>
          <w:szCs w:val="24"/>
        </w:rPr>
        <w:t>1.</w:t>
      </w:r>
      <w:r w:rsidRPr="00AE497D">
        <w:rPr>
          <w:szCs w:val="24"/>
        </w:rPr>
        <w:tab/>
      </w:r>
      <w:proofErr w:type="gramStart"/>
      <w:r w:rsidRPr="00AE497D">
        <w:rPr>
          <w:szCs w:val="24"/>
        </w:rPr>
        <w:t>Подготовительный</w:t>
      </w:r>
      <w:proofErr w:type="gramEnd"/>
      <w:r w:rsidRPr="00AE497D">
        <w:rPr>
          <w:szCs w:val="24"/>
        </w:rPr>
        <w:t xml:space="preserve"> (проведение целевых инструктажей, ознакомление с задачами мастер-классов);</w:t>
      </w:r>
    </w:p>
    <w:p w:rsidR="00172980" w:rsidRPr="00AE497D" w:rsidRDefault="00172980" w:rsidP="00172980">
      <w:pPr>
        <w:pStyle w:val="af5"/>
        <w:tabs>
          <w:tab w:val="left" w:pos="539"/>
        </w:tabs>
        <w:spacing w:before="120"/>
        <w:ind w:left="538" w:firstLine="567"/>
        <w:rPr>
          <w:szCs w:val="24"/>
        </w:rPr>
      </w:pPr>
      <w:r w:rsidRPr="00AE497D">
        <w:rPr>
          <w:szCs w:val="24"/>
        </w:rPr>
        <w:t>2.</w:t>
      </w:r>
      <w:r w:rsidRPr="00AE497D">
        <w:rPr>
          <w:szCs w:val="24"/>
        </w:rPr>
        <w:tab/>
        <w:t>Проведение мастер-классов;</w:t>
      </w:r>
    </w:p>
    <w:p w:rsidR="00172980" w:rsidRPr="00AE497D" w:rsidRDefault="00172980" w:rsidP="00172980">
      <w:pPr>
        <w:pStyle w:val="af5"/>
        <w:tabs>
          <w:tab w:val="left" w:pos="539"/>
        </w:tabs>
        <w:spacing w:before="120"/>
        <w:ind w:left="538" w:firstLine="567"/>
        <w:rPr>
          <w:szCs w:val="24"/>
        </w:rPr>
      </w:pPr>
      <w:r w:rsidRPr="00AE497D">
        <w:rPr>
          <w:szCs w:val="24"/>
        </w:rPr>
        <w:t>3.</w:t>
      </w:r>
      <w:r w:rsidRPr="00AE497D">
        <w:rPr>
          <w:szCs w:val="24"/>
        </w:rPr>
        <w:tab/>
        <w:t>Подведение итогов.</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Требования к площадке проведения мастер-классов:</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color w:val="000000"/>
          <w:szCs w:val="24"/>
        </w:rPr>
      </w:pPr>
      <w:r w:rsidRPr="00AE497D">
        <w:rPr>
          <w:color w:val="000000"/>
          <w:szCs w:val="24"/>
        </w:rPr>
        <w:t>На объектах Компании должны быть организованы площадки для проведения мастер-классов. В качестве площадок можно использовать неэксплуатируемые или находящиеся на консервации производственные участки, также площадки могут быть организованы на территориях корпоративных учебных центров и участков практического тренинга.</w:t>
      </w:r>
    </w:p>
    <w:p w:rsidR="00172980" w:rsidRPr="00AE497D" w:rsidRDefault="00172980" w:rsidP="00172980">
      <w:pPr>
        <w:pStyle w:val="af5"/>
        <w:tabs>
          <w:tab w:val="left" w:pos="426"/>
          <w:tab w:val="num" w:pos="567"/>
        </w:tabs>
        <w:ind w:firstLine="567"/>
        <w:rPr>
          <w:color w:val="000000"/>
          <w:szCs w:val="24"/>
        </w:rPr>
      </w:pPr>
    </w:p>
    <w:p w:rsidR="00172980" w:rsidRPr="00AE497D" w:rsidRDefault="00172980" w:rsidP="00172980">
      <w:pPr>
        <w:pStyle w:val="af5"/>
        <w:tabs>
          <w:tab w:val="left" w:pos="426"/>
          <w:tab w:val="num" w:pos="567"/>
        </w:tabs>
        <w:ind w:firstLine="567"/>
        <w:rPr>
          <w:szCs w:val="24"/>
        </w:rPr>
      </w:pPr>
      <w:r w:rsidRPr="00AE497D">
        <w:rPr>
          <w:szCs w:val="24"/>
        </w:rPr>
        <w:t>Площадки должны полностью соответствовать требованиям ПБОТОС, оснащены необходимым оборудованием для выполнения практических производственных заданий. Также возможна имитация опасных условий для создания наиболее приближенной обстановки возникновения опасности.</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Руководители производственных структурных подразделений ОГ являются ответственными за организацию площадок ОГ для проведения мастер-классов, соответствие их требованиям ПБОТОС, наличие необходимого оборудования и средств защиты.</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На период проведения мастер-класса руководитель производственного структурного подразделения ОГ организовывает оформление и утверждение распорядительного документа ОГ с указанием списка участников в мастер-классе и учета рабочего времени, в соответствии с установленным порядком учета рабочего времени в ОГ.</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Площадка должна быть проверена специалистами службы ПБОТОС ОГ и согласована к проведению мастер-класса в акте проверки площадки, составленном в свободной форме.</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Ограничения для проведения мастер-классов:</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При проведении мастер-классов необходимо учитывать климатические условия региона, в котором они проводятся.</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lastRenderedPageBreak/>
        <w:t>В случае неблагоприятных или экстремальных климатических условий (сильное повышение/понижение температуры, усиление ветра, выпадение осадков и т.п.) проведение мастер-классов недопустимо.</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Требования допуска работников ОГ к участию в мастер-классах:</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К участию допускаются работники, прошедшие внутреннее обучение и проверку знаний требований памятки «Золотые правила безопасности труда».</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Количество участников зависит от числа рабочих, занятых в определенных видах работ, актуальных для проведения мастер-класса.</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Мастер-классы проводятся работниками (в первую очередь, из разряда наставников), имеющих опыт и практические навыки безопасного ведения работ не менее 5 лет, прошедшие внутреннее обучение и проверку знаний требований памятки «Золотые правила безопасности труда».</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Списки работников для проведения мастер-классов формируются руководителями производственных структурных подразделений ОГ.</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Остальные участники (работники, не участвующие в выполнении практического производственного задания) исполняют роль наблюдателей для повышения и закрепление уровня знаний памятки «Золотые правила безопасности труда».</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Возможно привлечение к участию в мастер-классе работников подрядных и субподрядных организаций. Требования к допуску данных работников идентичны требованиям допуска работников ОГ к участию в мастер-классах.</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Участник мастер-класса должен:</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знать правильный порядок безопасного выполнения задания;</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знать порядок правильного выполнения задания;</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 xml:space="preserve">быть </w:t>
      </w:r>
      <w:proofErr w:type="gramStart"/>
      <w:r w:rsidRPr="00AE497D">
        <w:rPr>
          <w:szCs w:val="24"/>
        </w:rPr>
        <w:t>обеспечен</w:t>
      </w:r>
      <w:proofErr w:type="gramEnd"/>
      <w:r w:rsidRPr="00AE497D">
        <w:rPr>
          <w:szCs w:val="24"/>
        </w:rPr>
        <w:t xml:space="preserve"> необходимыми исправными СИЗ.</w:t>
      </w:r>
    </w:p>
    <w:p w:rsidR="00172980" w:rsidRPr="00AE497D" w:rsidRDefault="00172980" w:rsidP="00172980">
      <w:pPr>
        <w:pStyle w:val="af5"/>
        <w:tabs>
          <w:tab w:val="left" w:pos="426"/>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Порядок выполнения участником мастер-класса практического производственного задания:</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перед началом работы должен проверить площадку на соответствие требованиям ПБОТОС, в случае выявления несоответствий должен устранить несоответствия с соблюдением требований ПБОТОС;</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выполняет практическое производственное задание;</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незамедлительно должен приостановить выполнение задания и устранить нарушение, если оно было обнаружено в ходе выполнения практического производственного задания.</w:t>
      </w:r>
    </w:p>
    <w:p w:rsidR="00172980" w:rsidRPr="00AE497D" w:rsidRDefault="00172980" w:rsidP="00172980">
      <w:pPr>
        <w:pStyle w:val="af5"/>
        <w:tabs>
          <w:tab w:val="left" w:pos="539"/>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t xml:space="preserve">Руководители производственных структурных подразделений ОГ и специалисты службы ПБОТОС ОГ ведут </w:t>
      </w:r>
      <w:proofErr w:type="gramStart"/>
      <w:r w:rsidRPr="00AE497D">
        <w:rPr>
          <w:szCs w:val="24"/>
        </w:rPr>
        <w:t>контроль за</w:t>
      </w:r>
      <w:proofErr w:type="gramEnd"/>
      <w:r w:rsidRPr="00AE497D">
        <w:rPr>
          <w:szCs w:val="24"/>
        </w:rPr>
        <w:t xml:space="preserve"> соблюдением требований ПБОТОС во время проведения практического производственного задания мастер-класса. В случае обнаружения нарушений требований ПБОТОС необходимо приостановить мероприятия и предпринять меры по их устранению.</w:t>
      </w:r>
    </w:p>
    <w:p w:rsidR="00172980" w:rsidRPr="00AE497D" w:rsidRDefault="00172980" w:rsidP="00172980">
      <w:pPr>
        <w:pStyle w:val="af5"/>
        <w:tabs>
          <w:tab w:val="left" w:pos="426"/>
          <w:tab w:val="num" w:pos="567"/>
        </w:tabs>
        <w:ind w:firstLine="567"/>
        <w:rPr>
          <w:szCs w:val="24"/>
        </w:rPr>
      </w:pPr>
    </w:p>
    <w:p w:rsidR="00172980" w:rsidRPr="00AE497D" w:rsidRDefault="00172980" w:rsidP="00172980">
      <w:pPr>
        <w:pStyle w:val="af5"/>
        <w:tabs>
          <w:tab w:val="left" w:pos="426"/>
          <w:tab w:val="num" w:pos="567"/>
        </w:tabs>
        <w:ind w:firstLine="567"/>
        <w:rPr>
          <w:szCs w:val="24"/>
        </w:rPr>
      </w:pPr>
      <w:r w:rsidRPr="00AE497D">
        <w:rPr>
          <w:szCs w:val="24"/>
        </w:rPr>
        <w:lastRenderedPageBreak/>
        <w:t>Подведение итогов:</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Возможно поощрение участников мастер-класса за счет средств ОГ (благодарственное письмо, грамота, диплом, премия и т.п.).</w:t>
      </w:r>
    </w:p>
    <w:p w:rsidR="00172980" w:rsidRPr="00AE497D" w:rsidRDefault="00172980" w:rsidP="00172980">
      <w:pPr>
        <w:pStyle w:val="af5"/>
        <w:numPr>
          <w:ilvl w:val="0"/>
          <w:numId w:val="29"/>
        </w:numPr>
        <w:tabs>
          <w:tab w:val="left" w:pos="539"/>
        </w:tabs>
        <w:spacing w:before="120"/>
        <w:ind w:left="538" w:firstLine="567"/>
        <w:rPr>
          <w:szCs w:val="24"/>
        </w:rPr>
      </w:pPr>
      <w:r w:rsidRPr="00AE497D">
        <w:rPr>
          <w:szCs w:val="24"/>
        </w:rPr>
        <w:t>Требования, которые не отражены в настоящем Приложении, могут быть организованы по собственному усмотрению ОГ.</w:t>
      </w:r>
    </w:p>
    <w:p w:rsidR="00172980" w:rsidRPr="00AE497D" w:rsidRDefault="00172980" w:rsidP="00716BCC">
      <w:pPr>
        <w:ind w:left="7080" w:firstLine="708"/>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Арендатор:</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 xml:space="preserve">Генеральный директор </w:t>
            </w:r>
          </w:p>
          <w:p w:rsidR="00172980" w:rsidRPr="00AE497D" w:rsidRDefault="00172980" w:rsidP="0050405B">
            <w:pPr>
              <w:pStyle w:val="a5"/>
              <w:jc w:val="left"/>
              <w:rPr>
                <w:b w:val="0"/>
                <w:i w:val="0"/>
                <w:sz w:val="24"/>
              </w:rPr>
            </w:pPr>
            <w:r w:rsidRPr="00AE497D">
              <w:rPr>
                <w:b w:val="0"/>
                <w:i w:val="0"/>
                <w:sz w:val="24"/>
              </w:rPr>
              <w:t xml:space="preserve">ООО «РН-Учет»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p w:rsidR="00172980" w:rsidRPr="00AE497D" w:rsidRDefault="00172980" w:rsidP="0050405B">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p>
          <w:p w:rsidR="00172980" w:rsidRPr="00AE497D" w:rsidRDefault="00172980" w:rsidP="0050405B">
            <w:pPr>
              <w:pStyle w:val="a5"/>
              <w:jc w:val="left"/>
              <w:rPr>
                <w:b w:val="0"/>
                <w:i w:val="0"/>
                <w:sz w:val="24"/>
              </w:rPr>
            </w:pPr>
            <w:r w:rsidRPr="00AE497D">
              <w:rPr>
                <w:b w:val="0"/>
                <w:i w:val="0"/>
                <w:sz w:val="24"/>
              </w:rPr>
              <w:t xml:space="preserve">________________________В.А. Сурков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М.П.</w:t>
            </w:r>
          </w:p>
        </w:tc>
      </w:tr>
    </w:tbl>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172980" w:rsidRPr="00AE497D" w:rsidRDefault="00AE497D" w:rsidP="00172980">
      <w:pPr>
        <w:jc w:val="right"/>
        <w:rPr>
          <w:rFonts w:ascii="Times New Roman" w:hAnsi="Times New Roman"/>
          <w:szCs w:val="24"/>
        </w:rPr>
      </w:pPr>
      <w:r>
        <w:rPr>
          <w:rFonts w:ascii="Times New Roman" w:hAnsi="Times New Roman"/>
          <w:szCs w:val="24"/>
        </w:rPr>
        <w:lastRenderedPageBreak/>
        <w:t>П</w:t>
      </w:r>
      <w:r w:rsidR="00172980" w:rsidRPr="00AE497D">
        <w:rPr>
          <w:rFonts w:ascii="Times New Roman" w:hAnsi="Times New Roman"/>
          <w:szCs w:val="24"/>
        </w:rPr>
        <w:t>риложение № 9</w:t>
      </w:r>
    </w:p>
    <w:p w:rsidR="00172980" w:rsidRPr="00AE497D" w:rsidRDefault="00172980" w:rsidP="00172980">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172980" w:rsidRPr="00AE497D" w:rsidRDefault="00172980" w:rsidP="00172980">
      <w:pPr>
        <w:ind w:left="4956"/>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 г.</w:t>
      </w:r>
    </w:p>
    <w:p w:rsidR="00172980" w:rsidRPr="00AE497D" w:rsidRDefault="00172980" w:rsidP="00172980">
      <w:pPr>
        <w:spacing w:line="360" w:lineRule="exact"/>
        <w:jc w:val="center"/>
        <w:rPr>
          <w:rFonts w:ascii="Times New Roman" w:hAnsi="Times New Roman"/>
          <w:b/>
          <w:szCs w:val="24"/>
          <w:u w:val="single"/>
        </w:rPr>
      </w:pPr>
    </w:p>
    <w:p w:rsidR="00172980" w:rsidRPr="00AE497D" w:rsidRDefault="00172980" w:rsidP="00172980">
      <w:pPr>
        <w:jc w:val="right"/>
        <w:rPr>
          <w:rFonts w:ascii="Times New Roman" w:hAnsi="Times New Roman"/>
          <w:szCs w:val="24"/>
        </w:rPr>
      </w:pPr>
      <w:r w:rsidRPr="00AE497D">
        <w:rPr>
          <w:rFonts w:ascii="Times New Roman" w:hAnsi="Times New Roman"/>
          <w:szCs w:val="24"/>
        </w:rPr>
        <w:t>                                                                       </w:t>
      </w:r>
    </w:p>
    <w:p w:rsidR="00172980" w:rsidRPr="00AE497D" w:rsidRDefault="00172980" w:rsidP="00172980">
      <w:pPr>
        <w:spacing w:before="120" w:after="120"/>
        <w:rPr>
          <w:rFonts w:ascii="Times New Roman" w:hAnsi="Times New Roman"/>
          <w:b/>
          <w:szCs w:val="24"/>
        </w:rPr>
      </w:pPr>
      <w:r w:rsidRPr="00AE497D">
        <w:rPr>
          <w:rFonts w:ascii="Times New Roman" w:hAnsi="Times New Roman"/>
          <w:b/>
          <w:szCs w:val="24"/>
        </w:rPr>
        <w:t>НАЧАЛО ФОРМЫ</w:t>
      </w:r>
    </w:p>
    <w:p w:rsidR="00172980" w:rsidRPr="00AE497D" w:rsidRDefault="00172980" w:rsidP="00172980">
      <w:pPr>
        <w:spacing w:before="120" w:after="120"/>
        <w:jc w:val="center"/>
        <w:rPr>
          <w:rFonts w:ascii="Times New Roman" w:hAnsi="Times New Roman"/>
          <w:b/>
          <w:szCs w:val="24"/>
        </w:rPr>
      </w:pPr>
      <w:r w:rsidRPr="00AE497D">
        <w:rPr>
          <w:rFonts w:ascii="Times New Roman" w:hAnsi="Times New Roman"/>
          <w:b/>
          <w:szCs w:val="24"/>
        </w:rPr>
        <w:t>АКТ</w:t>
      </w:r>
      <w:r w:rsidRPr="00AE497D">
        <w:rPr>
          <w:rFonts w:ascii="Times New Roman" w:hAnsi="Times New Roman"/>
          <w:b/>
          <w:szCs w:val="24"/>
        </w:rPr>
        <w:br/>
        <w:t xml:space="preserve">приема-передачи документов, </w:t>
      </w:r>
      <w:r w:rsidRPr="00AE497D">
        <w:rPr>
          <w:rFonts w:ascii="Times New Roman" w:hAnsi="Times New Roman"/>
          <w:b/>
          <w:szCs w:val="24"/>
        </w:rPr>
        <w:br/>
        <w:t>содержащих сведения конфиденциального характера</w:t>
      </w:r>
    </w:p>
    <w:p w:rsidR="00172980" w:rsidRPr="00AE497D" w:rsidRDefault="00172980" w:rsidP="00172980">
      <w:pPr>
        <w:spacing w:line="360" w:lineRule="auto"/>
        <w:ind w:firstLine="709"/>
        <w:rPr>
          <w:rFonts w:ascii="Times New Roman" w:hAnsi="Times New Roman"/>
          <w:szCs w:val="24"/>
        </w:rPr>
      </w:pPr>
      <w:r w:rsidRPr="00AE497D">
        <w:rPr>
          <w:rFonts w:ascii="Times New Roman" w:hAnsi="Times New Roman"/>
          <w:szCs w:val="24"/>
        </w:rPr>
        <w:t xml:space="preserve">Мы, нижеподписавшиеся с одной стороны </w:t>
      </w:r>
      <w:r w:rsidR="00E96D36">
        <w:rPr>
          <w:rFonts w:ascii="Times New Roman" w:hAnsi="Times New Roman"/>
          <w:szCs w:val="24"/>
        </w:rPr>
        <w:t>______________________</w:t>
      </w:r>
      <w:r w:rsidRPr="00AE497D">
        <w:rPr>
          <w:rFonts w:ascii="Times New Roman" w:hAnsi="Times New Roman"/>
          <w:szCs w:val="24"/>
        </w:rPr>
        <w:t>, в лице</w:t>
      </w:r>
      <w:r w:rsidR="00E96D36">
        <w:rPr>
          <w:rFonts w:ascii="Times New Roman" w:hAnsi="Times New Roman"/>
          <w:szCs w:val="24"/>
        </w:rPr>
        <w:t>_________________________</w:t>
      </w:r>
      <w:r w:rsidRPr="00AE497D">
        <w:rPr>
          <w:rFonts w:ascii="Times New Roman" w:hAnsi="Times New Roman"/>
          <w:szCs w:val="24"/>
        </w:rPr>
        <w:t xml:space="preserve">, действующего на основании </w:t>
      </w:r>
      <w:r w:rsidR="00E96D36">
        <w:rPr>
          <w:rFonts w:ascii="Times New Roman" w:hAnsi="Times New Roman"/>
          <w:szCs w:val="24"/>
        </w:rPr>
        <w:t>____________</w:t>
      </w:r>
      <w:r w:rsidRPr="00AE497D">
        <w:rPr>
          <w:rFonts w:ascii="Times New Roman" w:hAnsi="Times New Roman"/>
          <w:szCs w:val="24"/>
        </w:rPr>
        <w:t xml:space="preserve">, с другой стороны и Общество с ограниченной ответственностью «РН-Учет» в лице Генерального директора Суркова Владимира Александровича, действующего на основании Устава, составили настоящий Акт в том, что сторона </w:t>
      </w:r>
      <w:r w:rsidRPr="00AE497D">
        <w:rPr>
          <w:rFonts w:ascii="Times New Roman" w:hAnsi="Times New Roman"/>
          <w:szCs w:val="24"/>
        </w:rPr>
        <w:fldChar w:fldCharType="begin">
          <w:ffData>
            <w:name w:val=""/>
            <w:enabled/>
            <w:calcOnExit w:val="0"/>
            <w:textInput/>
          </w:ffData>
        </w:fldChar>
      </w:r>
      <w:r w:rsidRPr="00AE497D">
        <w:rPr>
          <w:rFonts w:ascii="Times New Roman" w:hAnsi="Times New Roman"/>
          <w:szCs w:val="24"/>
        </w:rPr>
        <w:instrText xml:space="preserve"> FORMTEXT </w:instrText>
      </w:r>
      <w:r w:rsidRPr="00AE497D">
        <w:rPr>
          <w:rFonts w:ascii="Times New Roman" w:hAnsi="Times New Roman"/>
          <w:szCs w:val="24"/>
        </w:rPr>
      </w:r>
      <w:r w:rsidRPr="00AE497D">
        <w:rPr>
          <w:rFonts w:ascii="Times New Roman" w:hAnsi="Times New Roman"/>
          <w:szCs w:val="24"/>
        </w:rPr>
        <w:fldChar w:fldCharType="separate"/>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fldChar w:fldCharType="end"/>
      </w:r>
      <w:r w:rsidRPr="00AE497D">
        <w:rPr>
          <w:rFonts w:ascii="Times New Roman" w:hAnsi="Times New Roman"/>
          <w:szCs w:val="24"/>
        </w:rPr>
        <w:t xml:space="preserve"> передала другой стороне </w:t>
      </w:r>
      <w:r w:rsidRPr="00AE497D">
        <w:rPr>
          <w:rFonts w:ascii="Times New Roman" w:hAnsi="Times New Roman"/>
          <w:szCs w:val="24"/>
        </w:rPr>
        <w:fldChar w:fldCharType="begin">
          <w:ffData>
            <w:name w:val=""/>
            <w:enabled/>
            <w:calcOnExit w:val="0"/>
            <w:textInput/>
          </w:ffData>
        </w:fldChar>
      </w:r>
      <w:r w:rsidRPr="00AE497D">
        <w:rPr>
          <w:rFonts w:ascii="Times New Roman" w:hAnsi="Times New Roman"/>
          <w:szCs w:val="24"/>
        </w:rPr>
        <w:instrText xml:space="preserve"> FORMTEXT </w:instrText>
      </w:r>
      <w:r w:rsidRPr="00AE497D">
        <w:rPr>
          <w:rFonts w:ascii="Times New Roman" w:hAnsi="Times New Roman"/>
          <w:szCs w:val="24"/>
        </w:rPr>
      </w:r>
      <w:r w:rsidRPr="00AE497D">
        <w:rPr>
          <w:rFonts w:ascii="Times New Roman" w:hAnsi="Times New Roman"/>
          <w:szCs w:val="24"/>
        </w:rPr>
        <w:fldChar w:fldCharType="separate"/>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fldChar w:fldCharType="end"/>
      </w:r>
      <w:r w:rsidRPr="00AE497D">
        <w:rPr>
          <w:rFonts w:ascii="Times New Roman" w:hAnsi="Times New Roman"/>
          <w:szCs w:val="24"/>
        </w:rPr>
        <w:t xml:space="preserve"> Конфиденциальную Информацию, в соответствии с заключенным </w:t>
      </w:r>
      <w:r w:rsidRPr="00AE497D">
        <w:rPr>
          <w:rFonts w:ascii="Times New Roman" w:hAnsi="Times New Roman"/>
          <w:szCs w:val="24"/>
          <w:highlight w:val="lightGray"/>
        </w:rPr>
        <w:fldChar w:fldCharType="begin">
          <w:ffData>
            <w:name w:val=""/>
            <w:enabled/>
            <w:calcOnExit w:val="0"/>
            <w:textInput>
              <w:default w:val="Договором"/>
            </w:textInput>
          </w:ffData>
        </w:fldChar>
      </w:r>
      <w:r w:rsidRPr="00AE497D">
        <w:rPr>
          <w:rFonts w:ascii="Times New Roman" w:hAnsi="Times New Roman"/>
          <w:szCs w:val="24"/>
          <w:highlight w:val="lightGray"/>
        </w:rPr>
        <w:instrText xml:space="preserve"> FORMTEXT </w:instrText>
      </w:r>
      <w:r w:rsidRPr="00AE497D">
        <w:rPr>
          <w:rFonts w:ascii="Times New Roman" w:hAnsi="Times New Roman"/>
          <w:szCs w:val="24"/>
          <w:highlight w:val="lightGray"/>
        </w:rPr>
      </w:r>
      <w:r w:rsidRPr="00AE497D">
        <w:rPr>
          <w:rFonts w:ascii="Times New Roman" w:hAnsi="Times New Roman"/>
          <w:szCs w:val="24"/>
          <w:highlight w:val="lightGray"/>
        </w:rPr>
        <w:fldChar w:fldCharType="separate"/>
      </w:r>
      <w:r w:rsidRPr="00AE497D">
        <w:rPr>
          <w:rFonts w:ascii="Times New Roman" w:hAnsi="Times New Roman"/>
          <w:noProof/>
          <w:szCs w:val="24"/>
          <w:highlight w:val="lightGray"/>
        </w:rPr>
        <w:t>Договором</w:t>
      </w:r>
      <w:r w:rsidRPr="00AE497D">
        <w:rPr>
          <w:rFonts w:ascii="Times New Roman" w:hAnsi="Times New Roman"/>
          <w:szCs w:val="24"/>
          <w:highlight w:val="lightGray"/>
        </w:rPr>
        <w:fldChar w:fldCharType="end"/>
      </w:r>
      <w:r w:rsidRPr="00AE497D">
        <w:rPr>
          <w:rFonts w:ascii="Times New Roman" w:hAnsi="Times New Roman"/>
          <w:szCs w:val="24"/>
        </w:rPr>
        <w:t xml:space="preserve"> </w:t>
      </w:r>
      <w:proofErr w:type="gramStart"/>
      <w:r w:rsidRPr="00AE497D">
        <w:rPr>
          <w:rFonts w:ascii="Times New Roman" w:hAnsi="Times New Roman"/>
          <w:szCs w:val="24"/>
        </w:rPr>
        <w:t>от</w:t>
      </w:r>
      <w:proofErr w:type="gramEnd"/>
      <w:r w:rsidRPr="00AE497D">
        <w:rPr>
          <w:rFonts w:ascii="Times New Roman" w:hAnsi="Times New Roman"/>
          <w:szCs w:val="24"/>
        </w:rPr>
        <w:t xml:space="preserve"> </w:t>
      </w:r>
      <w:r w:rsidRPr="00AE497D">
        <w:rPr>
          <w:rFonts w:ascii="Times New Roman" w:hAnsi="Times New Roman"/>
          <w:szCs w:val="24"/>
        </w:rPr>
        <w:fldChar w:fldCharType="begin">
          <w:ffData>
            <w:name w:val=""/>
            <w:enabled/>
            <w:calcOnExit w:val="0"/>
            <w:textInput/>
          </w:ffData>
        </w:fldChar>
      </w:r>
      <w:r w:rsidRPr="00AE497D">
        <w:rPr>
          <w:rFonts w:ascii="Times New Roman" w:hAnsi="Times New Roman"/>
          <w:szCs w:val="24"/>
        </w:rPr>
        <w:instrText xml:space="preserve"> FORMTEXT </w:instrText>
      </w:r>
      <w:r w:rsidRPr="00AE497D">
        <w:rPr>
          <w:rFonts w:ascii="Times New Roman" w:hAnsi="Times New Roman"/>
          <w:szCs w:val="24"/>
        </w:rPr>
      </w:r>
      <w:r w:rsidRPr="00AE497D">
        <w:rPr>
          <w:rFonts w:ascii="Times New Roman" w:hAnsi="Times New Roman"/>
          <w:szCs w:val="24"/>
        </w:rPr>
        <w:fldChar w:fldCharType="separate"/>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fldChar w:fldCharType="end"/>
      </w:r>
      <w:r w:rsidRPr="00AE497D">
        <w:rPr>
          <w:rFonts w:ascii="Times New Roman" w:hAnsi="Times New Roman"/>
          <w:szCs w:val="24"/>
        </w:rPr>
        <w:t xml:space="preserve"> № </w:t>
      </w:r>
      <w:r w:rsidRPr="00AE497D">
        <w:rPr>
          <w:rFonts w:ascii="Times New Roman" w:hAnsi="Times New Roman"/>
          <w:szCs w:val="24"/>
        </w:rPr>
        <w:fldChar w:fldCharType="begin">
          <w:ffData>
            <w:name w:val=""/>
            <w:enabled/>
            <w:calcOnExit w:val="0"/>
            <w:textInput/>
          </w:ffData>
        </w:fldChar>
      </w:r>
      <w:r w:rsidRPr="00AE497D">
        <w:rPr>
          <w:rFonts w:ascii="Times New Roman" w:hAnsi="Times New Roman"/>
          <w:szCs w:val="24"/>
        </w:rPr>
        <w:instrText xml:space="preserve"> FORMTEXT </w:instrText>
      </w:r>
      <w:r w:rsidRPr="00AE497D">
        <w:rPr>
          <w:rFonts w:ascii="Times New Roman" w:hAnsi="Times New Roman"/>
          <w:szCs w:val="24"/>
        </w:rPr>
      </w:r>
      <w:r w:rsidRPr="00AE497D">
        <w:rPr>
          <w:rFonts w:ascii="Times New Roman" w:hAnsi="Times New Roman"/>
          <w:szCs w:val="24"/>
        </w:rPr>
        <w:fldChar w:fldCharType="separate"/>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t> </w:t>
      </w:r>
      <w:r w:rsidRPr="00AE497D">
        <w:rPr>
          <w:rFonts w:ascii="Times New Roman" w:hAnsi="Times New Roman"/>
          <w:szCs w:val="24"/>
        </w:rPr>
        <w:fldChar w:fldCharType="end"/>
      </w:r>
      <w:r w:rsidRPr="00AE497D">
        <w:rPr>
          <w:rFonts w:ascii="Times New Roman" w:hAnsi="Times New Roman"/>
          <w:szCs w:val="24"/>
        </w:rPr>
        <w:t>.</w:t>
      </w:r>
    </w:p>
    <w:p w:rsidR="00172980" w:rsidRPr="00AE497D" w:rsidRDefault="00172980" w:rsidP="00172980">
      <w:pPr>
        <w:spacing w:line="360" w:lineRule="auto"/>
        <w:ind w:firstLine="709"/>
        <w:rPr>
          <w:rFonts w:ascii="Times New Roman" w:hAnsi="Times New Roman"/>
          <w:szCs w:val="24"/>
        </w:rPr>
      </w:pPr>
      <w:r w:rsidRPr="00AE497D">
        <w:rPr>
          <w:rFonts w:ascii="Times New Roman" w:hAnsi="Times New Roman"/>
          <w:szCs w:val="24"/>
        </w:rPr>
        <w:t>Перечень передаваемой Конфиденциальной Информации:</w:t>
      </w:r>
    </w:p>
    <w:p w:rsidR="00172980" w:rsidRPr="00AE497D" w:rsidRDefault="00172980" w:rsidP="00172980">
      <w:pPr>
        <w:spacing w:line="360" w:lineRule="auto"/>
        <w:ind w:firstLine="709"/>
        <w:rPr>
          <w:rFonts w:ascii="Times New Roman" w:hAnsi="Times New Roman"/>
          <w:szCs w:val="24"/>
        </w:rPr>
      </w:pPr>
      <w:r w:rsidRPr="00AE497D">
        <w:rPr>
          <w:rFonts w:ascii="Times New Roman" w:hAnsi="Times New Roman"/>
          <w:szCs w:val="24"/>
        </w:rPr>
        <w:t>1. -</w:t>
      </w:r>
    </w:p>
    <w:p w:rsidR="00172980" w:rsidRPr="00AE497D" w:rsidRDefault="00172980" w:rsidP="00172980">
      <w:pPr>
        <w:spacing w:line="360" w:lineRule="auto"/>
        <w:ind w:firstLine="709"/>
        <w:rPr>
          <w:rFonts w:ascii="Times New Roman" w:hAnsi="Times New Roman"/>
          <w:szCs w:val="24"/>
        </w:rPr>
      </w:pPr>
      <w:r w:rsidRPr="00AE497D">
        <w:rPr>
          <w:rFonts w:ascii="Times New Roman" w:hAnsi="Times New Roman"/>
          <w:szCs w:val="24"/>
        </w:rPr>
        <w:t>2. -</w:t>
      </w:r>
    </w:p>
    <w:p w:rsidR="00172980" w:rsidRPr="00AE497D" w:rsidRDefault="00172980" w:rsidP="00172980">
      <w:pPr>
        <w:spacing w:line="360" w:lineRule="auto"/>
        <w:ind w:firstLine="709"/>
        <w:rPr>
          <w:rFonts w:ascii="Times New Roman" w:hAnsi="Times New Roman"/>
          <w:szCs w:val="24"/>
        </w:rPr>
      </w:pPr>
      <w:r w:rsidRPr="00AE497D">
        <w:rPr>
          <w:rFonts w:ascii="Times New Roman" w:hAnsi="Times New Roman"/>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172980" w:rsidRPr="00AE497D" w:rsidRDefault="00172980" w:rsidP="00172980">
      <w:pPr>
        <w:spacing w:line="360" w:lineRule="auto"/>
        <w:ind w:firstLine="709"/>
        <w:rPr>
          <w:rFonts w:ascii="Times New Roman" w:hAnsi="Times New Roman"/>
          <w:szCs w:val="24"/>
        </w:rPr>
      </w:pPr>
      <w:r w:rsidRPr="00AE497D">
        <w:rPr>
          <w:rFonts w:ascii="Times New Roman" w:hAnsi="Times New Roman"/>
          <w:szCs w:val="24"/>
        </w:rPr>
        <w:t>Настоящий акт составлен в двух экземплярах.</w:t>
      </w:r>
    </w:p>
    <w:p w:rsidR="00172980" w:rsidRPr="00AE497D" w:rsidRDefault="00172980" w:rsidP="00172980">
      <w:pPr>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172980" w:rsidRPr="00AE497D" w:rsidTr="0050405B">
        <w:tc>
          <w:tcPr>
            <w:tcW w:w="4657" w:type="dxa"/>
            <w:tcBorders>
              <w:top w:val="nil"/>
              <w:left w:val="nil"/>
              <w:bottom w:val="nil"/>
              <w:right w:val="nil"/>
            </w:tcBorders>
          </w:tcPr>
          <w:p w:rsidR="00172980" w:rsidRPr="00AE497D" w:rsidRDefault="00E96D36" w:rsidP="0050405B">
            <w:pPr>
              <w:pStyle w:val="a5"/>
              <w:jc w:val="left"/>
              <w:rPr>
                <w:b w:val="0"/>
                <w:bCs w:val="0"/>
                <w:i w:val="0"/>
                <w:iCs w:val="0"/>
                <w:sz w:val="24"/>
              </w:rPr>
            </w:pPr>
            <w:r>
              <w:rPr>
                <w:b w:val="0"/>
                <w:sz w:val="24"/>
              </w:rPr>
              <w:t>Субарендатор</w:t>
            </w:r>
            <w:r w:rsidR="00172980" w:rsidRPr="00AE497D">
              <w:rPr>
                <w:b w:val="0"/>
                <w:sz w:val="24"/>
              </w:rPr>
              <w:t>:</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sz w:val="24"/>
              </w:rPr>
              <w:t>Арендатор:</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sz w:val="24"/>
              </w:rPr>
              <w:t xml:space="preserve">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p w:rsidR="00172980" w:rsidRPr="00AE497D" w:rsidRDefault="00172980" w:rsidP="0050405B">
            <w:pPr>
              <w:pStyle w:val="a5"/>
              <w:jc w:val="left"/>
              <w:rPr>
                <w:b w:val="0"/>
                <w:i w:val="0"/>
                <w:iCs w:val="0"/>
                <w:sz w:val="24"/>
              </w:rPr>
            </w:pPr>
            <w:r w:rsidRPr="00AE497D">
              <w:rPr>
                <w:b w:val="0"/>
                <w:sz w:val="24"/>
              </w:rPr>
              <w:t xml:space="preserve">_____________________ </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p>
          <w:p w:rsidR="00172980" w:rsidRPr="00AE497D" w:rsidRDefault="00172980" w:rsidP="0050405B">
            <w:pPr>
              <w:pStyle w:val="a5"/>
              <w:jc w:val="left"/>
              <w:rPr>
                <w:b w:val="0"/>
                <w:i w:val="0"/>
                <w:sz w:val="24"/>
              </w:rPr>
            </w:pPr>
            <w:r w:rsidRPr="00AE497D">
              <w:rPr>
                <w:b w:val="0"/>
                <w:sz w:val="24"/>
              </w:rPr>
              <w:t xml:space="preserve">________________________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bCs w:val="0"/>
                <w:sz w:val="24"/>
              </w:rPr>
              <w:t>М.П.</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sz w:val="24"/>
              </w:rPr>
              <w:t>М.П.</w:t>
            </w:r>
          </w:p>
        </w:tc>
      </w:tr>
    </w:tbl>
    <w:p w:rsidR="00172980" w:rsidRPr="00AE497D" w:rsidRDefault="00172980" w:rsidP="00172980">
      <w:pPr>
        <w:pStyle w:val="22"/>
        <w:keepNext/>
        <w:keepLines/>
        <w:shd w:val="clear" w:color="auto" w:fill="auto"/>
        <w:spacing w:before="0" w:after="0" w:line="240" w:lineRule="auto"/>
        <w:jc w:val="center"/>
        <w:rPr>
          <w:rFonts w:ascii="Times New Roman" w:hAnsi="Times New Roman" w:cs="Times New Roman"/>
          <w:b w:val="0"/>
          <w:sz w:val="24"/>
          <w:szCs w:val="24"/>
        </w:rPr>
      </w:pPr>
    </w:p>
    <w:p w:rsidR="00172980" w:rsidRPr="00AE497D" w:rsidRDefault="00172980" w:rsidP="00172980">
      <w:pPr>
        <w:rPr>
          <w:rFonts w:ascii="Times New Roman" w:hAnsi="Times New Roman"/>
          <w:b/>
          <w:szCs w:val="24"/>
        </w:rPr>
      </w:pPr>
    </w:p>
    <w:p w:rsidR="00172980" w:rsidRPr="00AE497D" w:rsidRDefault="00172980" w:rsidP="00172980">
      <w:pPr>
        <w:rPr>
          <w:rFonts w:ascii="Times New Roman" w:hAnsi="Times New Roman"/>
          <w:b/>
          <w:szCs w:val="24"/>
        </w:rPr>
      </w:pPr>
      <w:r w:rsidRPr="00AE497D">
        <w:rPr>
          <w:rFonts w:ascii="Times New Roman" w:hAnsi="Times New Roman"/>
          <w:b/>
          <w:szCs w:val="24"/>
        </w:rPr>
        <w:t>КОНЕЦ ФОРМЫ</w:t>
      </w:r>
    </w:p>
    <w:p w:rsidR="00172980" w:rsidRPr="00AE497D" w:rsidRDefault="00172980" w:rsidP="00172980">
      <w:pPr>
        <w:ind w:firstLine="709"/>
        <w:jc w:val="both"/>
        <w:rPr>
          <w:rFonts w:ascii="Times New Roman" w:hAnsi="Times New Roman"/>
          <w:szCs w:val="24"/>
        </w:rPr>
      </w:pPr>
    </w:p>
    <w:p w:rsidR="00172980" w:rsidRPr="00AE497D" w:rsidRDefault="00172980" w:rsidP="00172980">
      <w:pPr>
        <w:ind w:firstLine="709"/>
        <w:jc w:val="both"/>
        <w:rPr>
          <w:rFonts w:ascii="Times New Roman" w:hAnsi="Times New Roman"/>
          <w:szCs w:val="24"/>
        </w:rPr>
      </w:pPr>
    </w:p>
    <w:p w:rsidR="00172980" w:rsidRPr="00AE497D" w:rsidRDefault="00172980" w:rsidP="00172980">
      <w:pPr>
        <w:ind w:firstLine="709"/>
        <w:jc w:val="both"/>
        <w:rPr>
          <w:rFonts w:ascii="Times New Roman" w:hAnsi="Times New Roman"/>
          <w:szCs w:val="24"/>
        </w:rPr>
      </w:pPr>
    </w:p>
    <w:p w:rsidR="00172980" w:rsidRPr="00AE497D" w:rsidRDefault="00172980" w:rsidP="00172980">
      <w:pPr>
        <w:ind w:firstLine="709"/>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Арендатор:</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 xml:space="preserve">Генеральный директор </w:t>
            </w:r>
          </w:p>
          <w:p w:rsidR="00172980" w:rsidRPr="00AE497D" w:rsidRDefault="00172980" w:rsidP="0050405B">
            <w:pPr>
              <w:pStyle w:val="a5"/>
              <w:jc w:val="left"/>
              <w:rPr>
                <w:b w:val="0"/>
                <w:i w:val="0"/>
                <w:sz w:val="24"/>
              </w:rPr>
            </w:pPr>
            <w:r w:rsidRPr="00AE497D">
              <w:rPr>
                <w:b w:val="0"/>
                <w:i w:val="0"/>
                <w:sz w:val="24"/>
              </w:rPr>
              <w:t xml:space="preserve">ООО «РН-Учет»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i w:val="0"/>
                <w:iCs w:val="0"/>
                <w:sz w:val="24"/>
              </w:rPr>
            </w:pPr>
          </w:p>
          <w:p w:rsidR="00172980" w:rsidRPr="00AE497D" w:rsidRDefault="00172980" w:rsidP="0050405B">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p>
          <w:p w:rsidR="00172980" w:rsidRPr="00AE497D" w:rsidRDefault="00172980" w:rsidP="0050405B">
            <w:pPr>
              <w:pStyle w:val="a5"/>
              <w:jc w:val="left"/>
              <w:rPr>
                <w:b w:val="0"/>
                <w:i w:val="0"/>
                <w:sz w:val="24"/>
              </w:rPr>
            </w:pPr>
            <w:r w:rsidRPr="00AE497D">
              <w:rPr>
                <w:b w:val="0"/>
                <w:i w:val="0"/>
                <w:sz w:val="24"/>
              </w:rPr>
              <w:t xml:space="preserve">________________________В.А. Сурков </w:t>
            </w:r>
          </w:p>
        </w:tc>
      </w:tr>
      <w:tr w:rsidR="00172980" w:rsidRPr="00AE497D" w:rsidTr="0050405B">
        <w:tc>
          <w:tcPr>
            <w:tcW w:w="4657" w:type="dxa"/>
            <w:tcBorders>
              <w:top w:val="nil"/>
              <w:left w:val="nil"/>
              <w:bottom w:val="nil"/>
              <w:right w:val="nil"/>
            </w:tcBorders>
          </w:tcPr>
          <w:p w:rsidR="00172980" w:rsidRPr="00AE497D" w:rsidRDefault="00172980" w:rsidP="0050405B">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172980" w:rsidRPr="00AE497D" w:rsidRDefault="00172980" w:rsidP="0050405B">
            <w:pPr>
              <w:pStyle w:val="a5"/>
              <w:jc w:val="left"/>
              <w:rPr>
                <w:b w:val="0"/>
                <w:i w:val="0"/>
                <w:sz w:val="24"/>
              </w:rPr>
            </w:pPr>
            <w:r w:rsidRPr="00AE497D">
              <w:rPr>
                <w:b w:val="0"/>
                <w:i w:val="0"/>
                <w:sz w:val="24"/>
              </w:rPr>
              <w:t>М.П.</w:t>
            </w:r>
          </w:p>
        </w:tc>
      </w:tr>
    </w:tbl>
    <w:p w:rsidR="00172980" w:rsidRPr="00AE497D" w:rsidRDefault="00172980" w:rsidP="00172980">
      <w:pPr>
        <w:rPr>
          <w:rFonts w:ascii="Times New Roman" w:hAnsi="Times New Roman"/>
          <w:szCs w:val="24"/>
        </w:rPr>
      </w:pPr>
    </w:p>
    <w:p w:rsidR="00172980" w:rsidRPr="00AE497D" w:rsidRDefault="00172980" w:rsidP="00716BCC">
      <w:pPr>
        <w:ind w:left="7080" w:firstLine="708"/>
        <w:rPr>
          <w:rFonts w:ascii="Times New Roman" w:hAnsi="Times New Roman"/>
          <w:b/>
          <w:szCs w:val="24"/>
        </w:rPr>
      </w:pPr>
    </w:p>
    <w:p w:rsidR="00172980" w:rsidRPr="00AE497D" w:rsidRDefault="00172980" w:rsidP="00716BCC">
      <w:pPr>
        <w:ind w:left="7080" w:firstLine="708"/>
        <w:rPr>
          <w:rFonts w:ascii="Times New Roman" w:hAnsi="Times New Roman"/>
          <w:b/>
          <w:szCs w:val="24"/>
        </w:rPr>
      </w:pPr>
    </w:p>
    <w:p w:rsidR="00716BCC" w:rsidRPr="00AE497D" w:rsidRDefault="00716BCC" w:rsidP="00716BCC">
      <w:pPr>
        <w:ind w:left="7080" w:firstLine="708"/>
        <w:rPr>
          <w:rFonts w:ascii="Times New Roman" w:hAnsi="Times New Roman"/>
          <w:b/>
          <w:szCs w:val="24"/>
        </w:rPr>
      </w:pPr>
      <w:r w:rsidRPr="00AE497D">
        <w:rPr>
          <w:rFonts w:ascii="Times New Roman" w:hAnsi="Times New Roman"/>
          <w:b/>
          <w:szCs w:val="24"/>
        </w:rPr>
        <w:lastRenderedPageBreak/>
        <w:t>Приложение №10</w:t>
      </w:r>
    </w:p>
    <w:p w:rsidR="00716BCC" w:rsidRPr="00AE497D" w:rsidRDefault="00716BCC" w:rsidP="00716BCC">
      <w:pPr>
        <w:jc w:val="right"/>
        <w:rPr>
          <w:rFonts w:ascii="Times New Roman" w:hAnsi="Times New Roman"/>
          <w:bCs/>
          <w:szCs w:val="24"/>
        </w:rPr>
      </w:pPr>
      <w:r w:rsidRPr="00AE497D">
        <w:rPr>
          <w:rFonts w:ascii="Times New Roman" w:hAnsi="Times New Roman"/>
          <w:bCs/>
          <w:szCs w:val="24"/>
        </w:rPr>
        <w:t>к Договору субаренды имущества</w:t>
      </w:r>
    </w:p>
    <w:p w:rsidR="00716BCC" w:rsidRPr="00AE497D" w:rsidRDefault="00716BCC" w:rsidP="00716BCC">
      <w:pPr>
        <w:ind w:left="4956"/>
        <w:jc w:val="right"/>
        <w:rPr>
          <w:rFonts w:ascii="Times New Roman" w:hAnsi="Times New Roman"/>
          <w:szCs w:val="24"/>
        </w:rPr>
      </w:pPr>
      <w:r w:rsidRPr="00AE497D">
        <w:rPr>
          <w:rFonts w:ascii="Times New Roman" w:hAnsi="Times New Roman"/>
          <w:szCs w:val="24"/>
        </w:rPr>
        <w:t>№</w:t>
      </w:r>
      <w:r w:rsidR="009A3C64" w:rsidRPr="009A3C64">
        <w:rPr>
          <w:rFonts w:ascii="Times New Roman" w:hAnsi="Times New Roman"/>
          <w:szCs w:val="24"/>
        </w:rPr>
        <w:t>6070419/0860П</w:t>
      </w:r>
      <w:r w:rsidR="009A3C64" w:rsidRPr="00AE497D">
        <w:rPr>
          <w:rFonts w:ascii="Times New Roman" w:hAnsi="Times New Roman"/>
          <w:szCs w:val="24"/>
        </w:rPr>
        <w:t xml:space="preserve">  </w:t>
      </w:r>
      <w:r w:rsidRPr="00AE497D">
        <w:rPr>
          <w:rFonts w:ascii="Times New Roman" w:hAnsi="Times New Roman"/>
          <w:szCs w:val="24"/>
        </w:rPr>
        <w:t>от «__» ___________ 20__ г.</w:t>
      </w:r>
    </w:p>
    <w:p w:rsidR="00716BCC" w:rsidRPr="00AE497D" w:rsidRDefault="00716BCC" w:rsidP="00716BCC">
      <w:pPr>
        <w:spacing w:line="360" w:lineRule="exact"/>
        <w:jc w:val="center"/>
        <w:rPr>
          <w:rFonts w:ascii="Times New Roman" w:hAnsi="Times New Roman"/>
          <w:b/>
          <w:szCs w:val="24"/>
          <w:u w:val="single"/>
        </w:rPr>
      </w:pPr>
    </w:p>
    <w:p w:rsidR="00716BCC" w:rsidRPr="00AE497D" w:rsidRDefault="00716BCC" w:rsidP="00716BCC">
      <w:pPr>
        <w:spacing w:line="360" w:lineRule="exact"/>
        <w:jc w:val="center"/>
        <w:rPr>
          <w:rFonts w:ascii="Times New Roman" w:hAnsi="Times New Roman"/>
          <w:b/>
          <w:szCs w:val="24"/>
        </w:rPr>
      </w:pPr>
      <w:r w:rsidRPr="00AE497D">
        <w:rPr>
          <w:rFonts w:ascii="Times New Roman" w:hAnsi="Times New Roman"/>
          <w:b/>
          <w:szCs w:val="24"/>
        </w:rPr>
        <w:t xml:space="preserve">Стандартная оговорка о возможности подписания договора </w:t>
      </w:r>
    </w:p>
    <w:p w:rsidR="00716BCC" w:rsidRPr="00AE497D" w:rsidRDefault="00716BCC" w:rsidP="00716BCC">
      <w:pPr>
        <w:spacing w:line="360" w:lineRule="exact"/>
        <w:jc w:val="center"/>
        <w:rPr>
          <w:rFonts w:ascii="Times New Roman" w:hAnsi="Times New Roman"/>
          <w:b/>
          <w:szCs w:val="24"/>
          <w:u w:val="single"/>
        </w:rPr>
      </w:pPr>
      <w:r w:rsidRPr="00AE497D">
        <w:rPr>
          <w:rFonts w:ascii="Times New Roman" w:hAnsi="Times New Roman"/>
          <w:b/>
          <w:szCs w:val="24"/>
        </w:rPr>
        <w:t>электронной подписью</w:t>
      </w:r>
      <w:r w:rsidRPr="00AE497D">
        <w:rPr>
          <w:rFonts w:ascii="Times New Roman" w:hAnsi="Times New Roman"/>
          <w:b/>
          <w:szCs w:val="24"/>
          <w:u w:val="single"/>
        </w:rPr>
        <w:t xml:space="preserve"> </w:t>
      </w:r>
    </w:p>
    <w:p w:rsidR="00716BCC" w:rsidRPr="00AE497D" w:rsidRDefault="00716BCC" w:rsidP="00716BCC">
      <w:pPr>
        <w:spacing w:line="360" w:lineRule="exact"/>
        <w:jc w:val="center"/>
        <w:rPr>
          <w:rFonts w:ascii="Times New Roman" w:hAnsi="Times New Roman"/>
          <w:b/>
          <w:szCs w:val="24"/>
          <w:u w:val="single"/>
        </w:rPr>
      </w:pP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color w:val="000000"/>
          <w:szCs w:val="24"/>
        </w:rPr>
      </w:pPr>
      <w:proofErr w:type="gramStart"/>
      <w:r w:rsidRPr="00AE497D">
        <w:rPr>
          <w:rFonts w:ascii="Times New Roman" w:hAnsi="Times New Roman"/>
          <w:szCs w:val="24"/>
        </w:rPr>
        <w:t>Настоящий Договор (дополнительное соглашение к нему)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Pr="00AE497D">
        <w:rPr>
          <w:rFonts w:ascii="Times New Roman" w:hAnsi="Times New Roman"/>
          <w:szCs w:val="24"/>
          <w:highlight w:val="lightGray"/>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Pr="00AE497D">
        <w:rPr>
          <w:rFonts w:ascii="Times New Roman" w:hAnsi="Times New Roman"/>
          <w:szCs w:val="24"/>
          <w:highlight w:val="lightGray"/>
        </w:rPr>
        <w:instrText xml:space="preserve"> FORMTEXT </w:instrText>
      </w:r>
      <w:r w:rsidRPr="00AE497D">
        <w:rPr>
          <w:rFonts w:ascii="Times New Roman" w:hAnsi="Times New Roman"/>
          <w:szCs w:val="24"/>
          <w:highlight w:val="lightGray"/>
        </w:rPr>
      </w:r>
      <w:r w:rsidRPr="00AE497D">
        <w:rPr>
          <w:rFonts w:ascii="Times New Roman" w:hAnsi="Times New Roman"/>
          <w:szCs w:val="24"/>
          <w:highlight w:val="lightGray"/>
        </w:rPr>
        <w:fldChar w:fldCharType="separate"/>
      </w:r>
      <w:r w:rsidRPr="00AE497D">
        <w:rPr>
          <w:rFonts w:ascii="Times New Roman" w:hAnsi="Times New Roman"/>
          <w:noProof/>
          <w:szCs w:val="24"/>
          <w:highlight w:val="lightGray"/>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w:t>
      </w:r>
      <w:proofErr w:type="gramEnd"/>
      <w:r w:rsidRPr="00AE497D">
        <w:rPr>
          <w:rFonts w:ascii="Times New Roman" w:hAnsi="Times New Roman"/>
          <w:noProof/>
          <w:szCs w:val="24"/>
          <w:highlight w:val="lightGray"/>
        </w:rPr>
        <w:t xml:space="preserve"> (дополнительного соглашения к нему) [указывается при необходимости]</w:t>
      </w:r>
      <w:r w:rsidRPr="00AE497D">
        <w:rPr>
          <w:rFonts w:ascii="Times New Roman" w:hAnsi="Times New Roman"/>
          <w:szCs w:val="24"/>
          <w:highlight w:val="lightGray"/>
        </w:rPr>
        <w:fldChar w:fldCharType="end"/>
      </w:r>
      <w:r w:rsidRPr="00AE497D">
        <w:rPr>
          <w:rFonts w:ascii="Times New Roman" w:hAnsi="Times New Roman"/>
          <w:szCs w:val="24"/>
        </w:rPr>
        <w:t xml:space="preserve">.  </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 В случае подписания Договора (дополнительного соглашения к нему) с использованием ЭП подписание Договора (дополнительного соглашения к нему) осуществляется Сторонами </w:t>
      </w:r>
      <w:r w:rsidRPr="00AE497D">
        <w:rPr>
          <w:rFonts w:ascii="Times New Roman" w:hAnsi="Times New Roman"/>
          <w:szCs w:val="24"/>
          <w:highlight w:val="lightGray"/>
        </w:rPr>
        <w:fldChar w:fldCharType="begin">
          <w:ffData>
            <w:name w:val=""/>
            <w:enabled/>
            <w:calcOnExit w:val="0"/>
            <w:textInput>
              <w:default w:val="в КИС  SAP R/3 (далее - КИС SAP РН) [для внутригрупповых договоров]"/>
            </w:textInput>
          </w:ffData>
        </w:fldChar>
      </w:r>
      <w:r w:rsidRPr="00AE497D">
        <w:rPr>
          <w:rFonts w:ascii="Times New Roman" w:hAnsi="Times New Roman"/>
          <w:szCs w:val="24"/>
          <w:highlight w:val="lightGray"/>
        </w:rPr>
        <w:instrText xml:space="preserve"> FORMTEXT </w:instrText>
      </w:r>
      <w:r w:rsidRPr="00AE497D">
        <w:rPr>
          <w:rFonts w:ascii="Times New Roman" w:hAnsi="Times New Roman"/>
          <w:szCs w:val="24"/>
          <w:highlight w:val="lightGray"/>
        </w:rPr>
      </w:r>
      <w:r w:rsidRPr="00AE497D">
        <w:rPr>
          <w:rFonts w:ascii="Times New Roman" w:hAnsi="Times New Roman"/>
          <w:szCs w:val="24"/>
          <w:highlight w:val="lightGray"/>
        </w:rPr>
        <w:fldChar w:fldCharType="separate"/>
      </w:r>
      <w:r w:rsidRPr="00AE497D">
        <w:rPr>
          <w:rFonts w:ascii="Times New Roman" w:hAnsi="Times New Roman"/>
          <w:noProof/>
          <w:szCs w:val="24"/>
          <w:highlight w:val="lightGray"/>
        </w:rPr>
        <w:t>в КИС  SAP R/3 (далее - КИС SAP РН) [для внутригрупповых договоров]</w:t>
      </w:r>
      <w:r w:rsidRPr="00AE497D">
        <w:rPr>
          <w:rFonts w:ascii="Times New Roman" w:hAnsi="Times New Roman"/>
          <w:szCs w:val="24"/>
          <w:highlight w:val="lightGray"/>
        </w:rPr>
        <w:fldChar w:fldCharType="end"/>
      </w:r>
      <w:r w:rsidRPr="00AE497D">
        <w:rPr>
          <w:rFonts w:ascii="Times New Roman" w:hAnsi="Times New Roman"/>
          <w:szCs w:val="24"/>
        </w:rPr>
        <w:t>.</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proofErr w:type="gramStart"/>
      <w:r w:rsidRPr="00AE497D">
        <w:rPr>
          <w:rFonts w:ascii="Times New Roman" w:hAnsi="Times New Roman"/>
          <w:szCs w:val="24"/>
        </w:rPr>
        <w:t>Подписанный с использованием вышеуказанной ЭП настоящий Договор (дополнительное соглашение к нему)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roofErr w:type="gramEnd"/>
    </w:p>
    <w:p w:rsidR="00716BCC" w:rsidRPr="00AE497D" w:rsidRDefault="00716BCC" w:rsidP="00716BCC">
      <w:pPr>
        <w:pStyle w:val="a4"/>
        <w:tabs>
          <w:tab w:val="left" w:pos="1134"/>
        </w:tabs>
        <w:spacing w:line="360" w:lineRule="exact"/>
        <w:ind w:left="567"/>
        <w:jc w:val="both"/>
        <w:rPr>
          <w:rFonts w:ascii="Times New Roman" w:hAnsi="Times New Roman"/>
          <w:szCs w:val="24"/>
        </w:rPr>
      </w:pPr>
      <w:r w:rsidRPr="00AE497D">
        <w:rPr>
          <w:rFonts w:ascii="Times New Roman" w:hAnsi="Times New Roman"/>
          <w:szCs w:val="24"/>
        </w:rPr>
        <w:t>а) подтверждена действительность Сертификата ЭП, с помощью которой подписан данный электронный документ, на дату подписания документа;</w:t>
      </w:r>
    </w:p>
    <w:p w:rsidR="00716BCC" w:rsidRPr="00AE497D" w:rsidRDefault="00716BCC" w:rsidP="00716BCC">
      <w:pPr>
        <w:pStyle w:val="a4"/>
        <w:tabs>
          <w:tab w:val="left" w:pos="1134"/>
        </w:tabs>
        <w:spacing w:line="360" w:lineRule="exact"/>
        <w:ind w:left="567"/>
        <w:jc w:val="both"/>
        <w:rPr>
          <w:rFonts w:ascii="Times New Roman" w:hAnsi="Times New Roman"/>
          <w:szCs w:val="24"/>
        </w:rPr>
      </w:pPr>
      <w:r w:rsidRPr="00AE497D">
        <w:rPr>
          <w:rFonts w:ascii="Times New Roman" w:hAnsi="Times New Roman"/>
          <w:szCs w:val="24"/>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Подписание электронного документа, бумажный аналог которого должен содержать подписи и (или) печати</w:t>
      </w:r>
      <w:r w:rsidRPr="00AE497D">
        <w:rPr>
          <w:rFonts w:ascii="Times New Roman" w:hAnsi="Times New Roman"/>
          <w:b/>
          <w:bCs/>
          <w:szCs w:val="24"/>
        </w:rPr>
        <w:t xml:space="preserve"> </w:t>
      </w:r>
      <w:r w:rsidRPr="00AE497D">
        <w:rPr>
          <w:rFonts w:ascii="Times New Roman" w:hAnsi="Times New Roman"/>
          <w:szCs w:val="24"/>
        </w:rPr>
        <w:t xml:space="preserve">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w:t>
      </w:r>
      <w:proofErr w:type="gramStart"/>
      <w:r w:rsidRPr="00AE497D">
        <w:rPr>
          <w:rFonts w:ascii="Times New Roman" w:hAnsi="Times New Roman"/>
          <w:szCs w:val="24"/>
        </w:rPr>
        <w:t>Стороной</w:t>
      </w:r>
      <w:proofErr w:type="gramEnd"/>
      <w:r w:rsidRPr="00AE497D">
        <w:rPr>
          <w:rFonts w:ascii="Times New Roman" w:hAnsi="Times New Roman"/>
          <w:szCs w:val="24"/>
        </w:rPr>
        <w:t xml:space="preserve">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В случае подписания настоящего Договора (дополнительного соглашения к нему) с использованием ЭП экземпляр настоящего Договора (дополнительного соглашения к нему) в виде </w:t>
      </w:r>
      <w:r w:rsidRPr="00AE497D">
        <w:rPr>
          <w:rFonts w:ascii="Times New Roman" w:hAnsi="Times New Roman"/>
          <w:szCs w:val="24"/>
        </w:rPr>
        <w:lastRenderedPageBreak/>
        <w:t xml:space="preserve">одного электронного документа или в виде нескольких электронных документов хранится </w:t>
      </w:r>
      <w:r w:rsidRPr="00AE497D">
        <w:rPr>
          <w:rFonts w:ascii="Times New Roman" w:hAnsi="Times New Roman"/>
          <w:szCs w:val="24"/>
        </w:rPr>
        <w:fldChar w:fldCharType="begin">
          <w:ffData>
            <w:name w:val="ТекстовоеПоле116"/>
            <w:enabled/>
            <w:calcOnExit w:val="0"/>
            <w:textInput>
              <w:default w:val="в КИС SAP РН  [для внутригрупповых договоров]"/>
            </w:textInput>
          </w:ffData>
        </w:fldChar>
      </w:r>
      <w:bookmarkStart w:id="159" w:name="ТекстовоеПоле116"/>
      <w:r w:rsidRPr="00AE497D">
        <w:rPr>
          <w:rFonts w:ascii="Times New Roman" w:hAnsi="Times New Roman"/>
          <w:szCs w:val="24"/>
        </w:rPr>
        <w:instrText xml:space="preserve"> FORMTEXT </w:instrText>
      </w:r>
      <w:r w:rsidRPr="00AE497D">
        <w:rPr>
          <w:rFonts w:ascii="Times New Roman" w:hAnsi="Times New Roman"/>
          <w:szCs w:val="24"/>
        </w:rPr>
      </w:r>
      <w:r w:rsidRPr="00AE497D">
        <w:rPr>
          <w:rFonts w:ascii="Times New Roman" w:hAnsi="Times New Roman"/>
          <w:szCs w:val="24"/>
        </w:rPr>
        <w:fldChar w:fldCharType="separate"/>
      </w:r>
      <w:r w:rsidRPr="00AE497D">
        <w:rPr>
          <w:rFonts w:ascii="Times New Roman" w:hAnsi="Times New Roman"/>
          <w:noProof/>
          <w:szCs w:val="24"/>
        </w:rPr>
        <w:t>в КИС SAP РН  [для внутригрупповых договоров]</w:t>
      </w:r>
      <w:r w:rsidRPr="00AE497D">
        <w:rPr>
          <w:rFonts w:ascii="Times New Roman" w:hAnsi="Times New Roman"/>
          <w:szCs w:val="24"/>
        </w:rPr>
        <w:fldChar w:fldCharType="end"/>
      </w:r>
      <w:bookmarkEnd w:id="159"/>
      <w:r w:rsidRPr="00AE497D">
        <w:rPr>
          <w:rFonts w:ascii="Times New Roman" w:hAnsi="Times New Roman"/>
          <w:szCs w:val="24"/>
        </w:rPr>
        <w:t xml:space="preserve"> с возможностью доступа к электронному документу каждой из Сторон.</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 </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sidRPr="00AE497D">
        <w:rPr>
          <w:rFonts w:ascii="Times New Roman" w:hAnsi="Times New Roman"/>
          <w:szCs w:val="24"/>
        </w:rPr>
        <w:t>но</w:t>
      </w:r>
      <w:proofErr w:type="gramEnd"/>
      <w:r w:rsidRPr="00AE497D">
        <w:rPr>
          <w:rFonts w:ascii="Times New Roman" w:hAnsi="Times New Roman"/>
          <w:szCs w:val="24"/>
        </w:rPr>
        <w:t xml:space="preserve">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w:t>
      </w:r>
      <w:r w:rsidRPr="00AE497D">
        <w:rPr>
          <w:rFonts w:ascii="Times New Roman" w:hAnsi="Times New Roman"/>
          <w:szCs w:val="24"/>
          <w:highlight w:val="lightGray"/>
        </w:rPr>
        <w:fldChar w:fldCharType="begin">
          <w:ffData>
            <w:name w:val=""/>
            <w:enabled/>
            <w:calcOnExit w:val="0"/>
            <w:textInput>
              <w:default w:val="в КИС SAP РН) [для внутригрупповых договоров]"/>
            </w:textInput>
          </w:ffData>
        </w:fldChar>
      </w:r>
      <w:r w:rsidRPr="00AE497D">
        <w:rPr>
          <w:rFonts w:ascii="Times New Roman" w:hAnsi="Times New Roman"/>
          <w:szCs w:val="24"/>
          <w:highlight w:val="lightGray"/>
        </w:rPr>
        <w:instrText xml:space="preserve"> FORMTEXT </w:instrText>
      </w:r>
      <w:r w:rsidRPr="00AE497D">
        <w:rPr>
          <w:rFonts w:ascii="Times New Roman" w:hAnsi="Times New Roman"/>
          <w:szCs w:val="24"/>
          <w:highlight w:val="lightGray"/>
        </w:rPr>
      </w:r>
      <w:r w:rsidRPr="00AE497D">
        <w:rPr>
          <w:rFonts w:ascii="Times New Roman" w:hAnsi="Times New Roman"/>
          <w:szCs w:val="24"/>
          <w:highlight w:val="lightGray"/>
        </w:rPr>
        <w:fldChar w:fldCharType="separate"/>
      </w:r>
      <w:r w:rsidRPr="00AE497D">
        <w:rPr>
          <w:rFonts w:ascii="Times New Roman" w:hAnsi="Times New Roman"/>
          <w:noProof/>
          <w:szCs w:val="24"/>
          <w:highlight w:val="lightGray"/>
        </w:rPr>
        <w:t>в КИС SAP РН) [для внутригрупповых договоров]</w:t>
      </w:r>
      <w:r w:rsidRPr="00AE497D">
        <w:rPr>
          <w:rFonts w:ascii="Times New Roman" w:hAnsi="Times New Roman"/>
          <w:szCs w:val="24"/>
          <w:highlight w:val="lightGray"/>
        </w:rPr>
        <w:fldChar w:fldCharType="end"/>
      </w:r>
      <w:r w:rsidRPr="00AE497D">
        <w:rPr>
          <w:rFonts w:ascii="Times New Roman" w:hAnsi="Times New Roman"/>
          <w:szCs w:val="24"/>
        </w:rPr>
        <w:t>.</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proofErr w:type="gramStart"/>
      <w:r w:rsidRPr="00AE497D">
        <w:rPr>
          <w:rFonts w:ascii="Times New Roman" w:hAnsi="Times New Roman"/>
          <w:szCs w:val="24"/>
        </w:rPr>
        <w:t>Квалифицированная</w:t>
      </w:r>
      <w:proofErr w:type="gramEnd"/>
      <w:r w:rsidRPr="00AE497D">
        <w:rPr>
          <w:rFonts w:ascii="Times New Roman" w:hAnsi="Times New Roman"/>
          <w:szCs w:val="24"/>
        </w:rPr>
        <w:t xml:space="preserve"> ЭП признается действительной до тех пор, пока решением суда не установлено иное, при одновременном соблюдении следующих условий:</w:t>
      </w:r>
    </w:p>
    <w:p w:rsidR="00716BCC" w:rsidRPr="00AE497D" w:rsidRDefault="00716BCC" w:rsidP="00716BCC">
      <w:pPr>
        <w:pStyle w:val="a4"/>
        <w:numPr>
          <w:ilvl w:val="2"/>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716BCC" w:rsidRPr="00AE497D" w:rsidRDefault="00716BCC" w:rsidP="00716BCC">
      <w:pPr>
        <w:pStyle w:val="a4"/>
        <w:numPr>
          <w:ilvl w:val="2"/>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716BCC" w:rsidRPr="00AE497D" w:rsidRDefault="00716BCC" w:rsidP="00716BCC">
      <w:pPr>
        <w:pStyle w:val="a4"/>
        <w:numPr>
          <w:ilvl w:val="2"/>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w:t>
      </w:r>
      <w:r w:rsidRPr="00AE497D">
        <w:rPr>
          <w:rFonts w:ascii="Times New Roman" w:hAnsi="Times New Roman"/>
          <w:szCs w:val="24"/>
        </w:rPr>
        <w:lastRenderedPageBreak/>
        <w:t>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716BCC" w:rsidRPr="00AE497D" w:rsidRDefault="00716BCC" w:rsidP="00716BCC">
      <w:pPr>
        <w:pStyle w:val="a4"/>
        <w:numPr>
          <w:ilvl w:val="2"/>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 xml:space="preserve"> 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rsidR="00716BCC" w:rsidRPr="00AE497D" w:rsidRDefault="00716BCC" w:rsidP="00716BCC">
      <w:pPr>
        <w:pStyle w:val="a4"/>
        <w:numPr>
          <w:ilvl w:val="1"/>
          <w:numId w:val="2"/>
        </w:numPr>
        <w:tabs>
          <w:tab w:val="left" w:pos="1134"/>
        </w:tabs>
        <w:spacing w:line="360" w:lineRule="exact"/>
        <w:ind w:left="0" w:firstLine="567"/>
        <w:jc w:val="both"/>
        <w:rPr>
          <w:rFonts w:ascii="Times New Roman" w:hAnsi="Times New Roman"/>
          <w:szCs w:val="24"/>
        </w:rPr>
      </w:pPr>
      <w:r w:rsidRPr="00AE497D">
        <w:rPr>
          <w:rFonts w:ascii="Times New Roman" w:hAnsi="Times New Roman"/>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716BCC" w:rsidRPr="00AE497D" w:rsidRDefault="00716BCC" w:rsidP="00716BCC">
      <w:pPr>
        <w:jc w:val="right"/>
        <w:rPr>
          <w:rFonts w:ascii="Times New Roman" w:hAnsi="Times New Roman"/>
          <w:szCs w:val="24"/>
        </w:rPr>
      </w:pPr>
    </w:p>
    <w:p w:rsidR="00716BCC" w:rsidRPr="00AE497D" w:rsidRDefault="00716BCC" w:rsidP="00716BCC">
      <w:pPr>
        <w:jc w:val="right"/>
        <w:rPr>
          <w:rFonts w:ascii="Times New Roman" w:hAnsi="Times New Roman"/>
          <w:szCs w:val="24"/>
        </w:rPr>
      </w:pPr>
    </w:p>
    <w:p w:rsidR="00716BCC" w:rsidRPr="00AE497D" w:rsidRDefault="00716BCC" w:rsidP="00716BCC">
      <w:pPr>
        <w:jc w:val="right"/>
        <w:rPr>
          <w:rFonts w:ascii="Times New Roman" w:hAnsi="Times New Roman"/>
          <w:szCs w:val="24"/>
        </w:rPr>
      </w:pPr>
    </w:p>
    <w:p w:rsidR="00716BCC" w:rsidRPr="00AE497D" w:rsidRDefault="00716BCC" w:rsidP="00716BCC">
      <w:pPr>
        <w:jc w:val="right"/>
        <w:rPr>
          <w:rFonts w:ascii="Times New Roman" w:hAnsi="Times New Roman"/>
          <w:szCs w:val="24"/>
        </w:rPr>
      </w:pPr>
    </w:p>
    <w:p w:rsidR="00716BCC" w:rsidRPr="00AE497D" w:rsidRDefault="00716BCC" w:rsidP="00716BCC">
      <w:pPr>
        <w:jc w:val="right"/>
        <w:rPr>
          <w:rFonts w:ascii="Times New Roman" w:hAnsi="Times New Roman"/>
          <w:szCs w:val="24"/>
        </w:rPr>
      </w:pPr>
    </w:p>
    <w:p w:rsidR="00716BCC" w:rsidRPr="00AE497D" w:rsidRDefault="00716BCC" w:rsidP="00716BCC">
      <w:pPr>
        <w:jc w:val="righ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7"/>
        <w:gridCol w:w="4658"/>
      </w:tblGrid>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bCs w:val="0"/>
                <w:i w:val="0"/>
                <w:iCs w:val="0"/>
                <w:sz w:val="24"/>
              </w:rPr>
            </w:pPr>
            <w:r w:rsidRPr="00AE497D">
              <w:rPr>
                <w:b w:val="0"/>
                <w:i w:val="0"/>
                <w:sz w:val="24"/>
              </w:rPr>
              <w:t>Субарендатор:</w:t>
            </w:r>
          </w:p>
        </w:tc>
        <w:tc>
          <w:tcPr>
            <w:tcW w:w="4658" w:type="dxa"/>
            <w:tcBorders>
              <w:top w:val="nil"/>
              <w:left w:val="nil"/>
              <w:bottom w:val="nil"/>
              <w:right w:val="nil"/>
            </w:tcBorders>
          </w:tcPr>
          <w:p w:rsidR="00ED49CF" w:rsidRPr="00AE497D" w:rsidRDefault="00ED49CF" w:rsidP="0064296E">
            <w:pPr>
              <w:pStyle w:val="a5"/>
              <w:jc w:val="left"/>
              <w:rPr>
                <w:b w:val="0"/>
                <w:i w:val="0"/>
                <w:sz w:val="24"/>
              </w:rPr>
            </w:pPr>
            <w:r w:rsidRPr="00AE497D">
              <w:rPr>
                <w:b w:val="0"/>
                <w:i w:val="0"/>
                <w:sz w:val="24"/>
              </w:rPr>
              <w:t>Арендатор:</w:t>
            </w:r>
          </w:p>
        </w:tc>
      </w:tr>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i w:val="0"/>
                <w:iCs w:val="0"/>
                <w:sz w:val="24"/>
              </w:rPr>
            </w:pPr>
          </w:p>
        </w:tc>
        <w:tc>
          <w:tcPr>
            <w:tcW w:w="4658" w:type="dxa"/>
            <w:tcBorders>
              <w:top w:val="nil"/>
              <w:left w:val="nil"/>
              <w:bottom w:val="nil"/>
              <w:right w:val="nil"/>
            </w:tcBorders>
          </w:tcPr>
          <w:p w:rsidR="00ED49CF" w:rsidRPr="00AE497D" w:rsidRDefault="00ED49CF" w:rsidP="0064296E">
            <w:pPr>
              <w:pStyle w:val="a5"/>
              <w:jc w:val="left"/>
              <w:rPr>
                <w:b w:val="0"/>
                <w:i w:val="0"/>
                <w:sz w:val="24"/>
              </w:rPr>
            </w:pPr>
            <w:r w:rsidRPr="00AE497D">
              <w:rPr>
                <w:b w:val="0"/>
                <w:i w:val="0"/>
                <w:sz w:val="24"/>
              </w:rPr>
              <w:t xml:space="preserve">Генеральный директор </w:t>
            </w:r>
          </w:p>
          <w:p w:rsidR="00ED49CF" w:rsidRPr="00AE497D" w:rsidRDefault="00ED49CF" w:rsidP="0064296E">
            <w:pPr>
              <w:pStyle w:val="a5"/>
              <w:jc w:val="left"/>
              <w:rPr>
                <w:b w:val="0"/>
                <w:i w:val="0"/>
                <w:sz w:val="24"/>
              </w:rPr>
            </w:pPr>
            <w:r w:rsidRPr="00AE497D">
              <w:rPr>
                <w:b w:val="0"/>
                <w:i w:val="0"/>
                <w:sz w:val="24"/>
              </w:rPr>
              <w:t xml:space="preserve">ООО «РН-Учет» </w:t>
            </w:r>
          </w:p>
        </w:tc>
      </w:tr>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i w:val="0"/>
                <w:iCs w:val="0"/>
                <w:sz w:val="24"/>
              </w:rPr>
            </w:pPr>
          </w:p>
          <w:p w:rsidR="00ED49CF" w:rsidRPr="00AE497D" w:rsidRDefault="00ED49CF" w:rsidP="0064296E">
            <w:pPr>
              <w:pStyle w:val="a5"/>
              <w:jc w:val="left"/>
              <w:rPr>
                <w:b w:val="0"/>
                <w:i w:val="0"/>
                <w:iCs w:val="0"/>
                <w:sz w:val="24"/>
              </w:rPr>
            </w:pPr>
            <w:r w:rsidRPr="00AE497D">
              <w:rPr>
                <w:b w:val="0"/>
                <w:i w:val="0"/>
                <w:iCs w:val="0"/>
                <w:sz w:val="24"/>
              </w:rPr>
              <w:t>_____________________</w:t>
            </w:r>
            <w:r w:rsidRPr="00AE497D">
              <w:rPr>
                <w:b w:val="0"/>
                <w:i w:val="0"/>
                <w:sz w:val="24"/>
              </w:rPr>
              <w:t xml:space="preserve"> </w:t>
            </w:r>
          </w:p>
        </w:tc>
        <w:tc>
          <w:tcPr>
            <w:tcW w:w="4658" w:type="dxa"/>
            <w:tcBorders>
              <w:top w:val="nil"/>
              <w:left w:val="nil"/>
              <w:bottom w:val="nil"/>
              <w:right w:val="nil"/>
            </w:tcBorders>
          </w:tcPr>
          <w:p w:rsidR="00ED49CF" w:rsidRPr="00AE497D" w:rsidRDefault="00ED49CF" w:rsidP="0064296E">
            <w:pPr>
              <w:pStyle w:val="a5"/>
              <w:jc w:val="left"/>
              <w:rPr>
                <w:b w:val="0"/>
                <w:i w:val="0"/>
                <w:sz w:val="24"/>
              </w:rPr>
            </w:pPr>
          </w:p>
          <w:p w:rsidR="00ED49CF" w:rsidRPr="00AE497D" w:rsidRDefault="00ED49CF" w:rsidP="0064296E">
            <w:pPr>
              <w:pStyle w:val="a5"/>
              <w:jc w:val="left"/>
              <w:rPr>
                <w:b w:val="0"/>
                <w:i w:val="0"/>
                <w:sz w:val="24"/>
              </w:rPr>
            </w:pPr>
            <w:r w:rsidRPr="00AE497D">
              <w:rPr>
                <w:b w:val="0"/>
                <w:i w:val="0"/>
                <w:sz w:val="24"/>
              </w:rPr>
              <w:t xml:space="preserve">________________________В.А. Сурков </w:t>
            </w:r>
          </w:p>
        </w:tc>
      </w:tr>
      <w:tr w:rsidR="00ED49CF" w:rsidRPr="00AE497D" w:rsidTr="0064296E">
        <w:tc>
          <w:tcPr>
            <w:tcW w:w="4657" w:type="dxa"/>
            <w:tcBorders>
              <w:top w:val="nil"/>
              <w:left w:val="nil"/>
              <w:bottom w:val="nil"/>
              <w:right w:val="nil"/>
            </w:tcBorders>
          </w:tcPr>
          <w:p w:rsidR="00ED49CF" w:rsidRPr="00AE497D" w:rsidRDefault="00ED49CF" w:rsidP="0064296E">
            <w:pPr>
              <w:pStyle w:val="a5"/>
              <w:jc w:val="left"/>
              <w:rPr>
                <w:b w:val="0"/>
                <w:bCs w:val="0"/>
                <w:i w:val="0"/>
                <w:iCs w:val="0"/>
                <w:sz w:val="24"/>
              </w:rPr>
            </w:pPr>
            <w:r w:rsidRPr="00AE497D">
              <w:rPr>
                <w:b w:val="0"/>
                <w:bCs w:val="0"/>
                <w:i w:val="0"/>
                <w:iCs w:val="0"/>
                <w:sz w:val="24"/>
              </w:rPr>
              <w:t>М.П.</w:t>
            </w:r>
          </w:p>
        </w:tc>
        <w:tc>
          <w:tcPr>
            <w:tcW w:w="4658" w:type="dxa"/>
            <w:tcBorders>
              <w:top w:val="nil"/>
              <w:left w:val="nil"/>
              <w:bottom w:val="nil"/>
              <w:right w:val="nil"/>
            </w:tcBorders>
          </w:tcPr>
          <w:p w:rsidR="00ED49CF" w:rsidRPr="00AE497D" w:rsidRDefault="00ED49CF" w:rsidP="0064296E">
            <w:pPr>
              <w:pStyle w:val="a5"/>
              <w:jc w:val="left"/>
              <w:rPr>
                <w:b w:val="0"/>
                <w:i w:val="0"/>
                <w:sz w:val="24"/>
              </w:rPr>
            </w:pPr>
            <w:r w:rsidRPr="00AE497D">
              <w:rPr>
                <w:b w:val="0"/>
                <w:i w:val="0"/>
                <w:sz w:val="24"/>
              </w:rPr>
              <w:t>М.П.</w:t>
            </w:r>
          </w:p>
        </w:tc>
      </w:tr>
    </w:tbl>
    <w:p w:rsidR="00716BCC" w:rsidRPr="00AE497D" w:rsidRDefault="00716BCC" w:rsidP="00C07691">
      <w:pPr>
        <w:pStyle w:val="11"/>
        <w:ind w:firstLine="567"/>
        <w:jc w:val="both"/>
        <w:rPr>
          <w:rFonts w:ascii="Times New Roman" w:hAnsi="Times New Roman"/>
          <w:szCs w:val="24"/>
        </w:rPr>
      </w:pPr>
    </w:p>
    <w:sectPr w:rsidR="00716BCC" w:rsidRPr="00AE497D" w:rsidSect="000E38BD">
      <w:pgSz w:w="11906" w:h="16838" w:code="9"/>
      <w:pgMar w:top="1247" w:right="567" w:bottom="1531"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4A5" w:rsidRDefault="00EC54A5" w:rsidP="00987556">
      <w:r>
        <w:separator/>
      </w:r>
    </w:p>
  </w:endnote>
  <w:endnote w:type="continuationSeparator" w:id="0">
    <w:p w:rsidR="00EC54A5" w:rsidRDefault="00EC54A5" w:rsidP="0098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Default="00510BA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4A5" w:rsidRDefault="00EC54A5" w:rsidP="00987556">
      <w:r>
        <w:separator/>
      </w:r>
    </w:p>
  </w:footnote>
  <w:footnote w:type="continuationSeparator" w:id="0">
    <w:p w:rsidR="00EC54A5" w:rsidRDefault="00EC54A5" w:rsidP="00987556">
      <w:r>
        <w:continuationSeparator/>
      </w:r>
    </w:p>
  </w:footnote>
  <w:footnote w:id="1">
    <w:p w:rsidR="00510BA0" w:rsidRPr="00C069BB" w:rsidRDefault="00510BA0" w:rsidP="00987556">
      <w:pPr>
        <w:jc w:val="both"/>
        <w:rPr>
          <w:rFonts w:cs="Arial"/>
          <w:sz w:val="16"/>
          <w:szCs w:val="16"/>
        </w:rPr>
      </w:pPr>
      <w:r w:rsidRPr="00C069BB">
        <w:rPr>
          <w:rStyle w:val="af2"/>
          <w:rFonts w:cs="Arial"/>
          <w:sz w:val="20"/>
        </w:rPr>
        <w:footnoteRef/>
      </w:r>
      <w:r w:rsidRPr="00C069BB">
        <w:rPr>
          <w:rFonts w:cs="Arial"/>
          <w:sz w:val="20"/>
        </w:rPr>
        <w:t xml:space="preserve"> </w:t>
      </w:r>
      <w:r w:rsidRPr="00C069BB">
        <w:rPr>
          <w:rFonts w:cs="Arial"/>
          <w:sz w:val="16"/>
          <w:szCs w:val="16"/>
        </w:rPr>
        <w:t xml:space="preserve">(ответственность за выполнение </w:t>
      </w:r>
      <w:proofErr w:type="gramStart"/>
      <w:r w:rsidRPr="00C069BB">
        <w:rPr>
          <w:rFonts w:cs="Arial"/>
          <w:sz w:val="16"/>
          <w:szCs w:val="16"/>
        </w:rPr>
        <w:t>обязанностей, оговоренных данным пунктом может</w:t>
      </w:r>
      <w:proofErr w:type="gramEnd"/>
      <w:r w:rsidRPr="00C069BB">
        <w:rPr>
          <w:rFonts w:cs="Arial"/>
          <w:sz w:val="16"/>
          <w:szCs w:val="16"/>
        </w:rPr>
        <w:t xml:space="preserve"> быть полностью и частично возложена на Арендодателя, о чем должны быть внесены дополнительные условия в договор аренды).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Default="00510BA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Pr="00866394" w:rsidRDefault="00510BA0">
    <w:pPr>
      <w:pStyle w:val="ab"/>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Default="00510BA0">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Default="00510BA0">
    <w:pPr>
      <w:pStyle w:val="ab"/>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Default="00510BA0">
    <w:pPr>
      <w:pStyle w:val="a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Pr="00AE497D" w:rsidRDefault="00510BA0" w:rsidP="00AE497D">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BA0" w:rsidRDefault="00510BA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603B44"/>
    <w:multiLevelType w:val="hybridMultilevel"/>
    <w:tmpl w:val="B672CCB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A5807D4"/>
    <w:multiLevelType w:val="multilevel"/>
    <w:tmpl w:val="A92C8E5E"/>
    <w:lvl w:ilvl="0">
      <w:start w:val="5"/>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555"/>
        </w:tabs>
        <w:ind w:left="555" w:hanging="55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
    <w:nsid w:val="0BCD74BF"/>
    <w:multiLevelType w:val="hybridMultilevel"/>
    <w:tmpl w:val="1E38CB78"/>
    <w:lvl w:ilvl="0" w:tplc="FFFFFFFF">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32D563C"/>
    <w:multiLevelType w:val="hybridMultilevel"/>
    <w:tmpl w:val="21CA9072"/>
    <w:lvl w:ilvl="0" w:tplc="CE3A1BE0">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8E6B11"/>
    <w:multiLevelType w:val="hybridMultilevel"/>
    <w:tmpl w:val="737AA7D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40F12B5"/>
    <w:multiLevelType w:val="multilevel"/>
    <w:tmpl w:val="A4E8E7A4"/>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386A1D"/>
    <w:multiLevelType w:val="hybridMultilevel"/>
    <w:tmpl w:val="60D8B0B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354418"/>
    <w:multiLevelType w:val="hybridMultilevel"/>
    <w:tmpl w:val="13F2924C"/>
    <w:lvl w:ilvl="0" w:tplc="04190005">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3468368F"/>
    <w:multiLevelType w:val="hybridMultilevel"/>
    <w:tmpl w:val="8C8440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FF4521"/>
    <w:multiLevelType w:val="hybridMultilevel"/>
    <w:tmpl w:val="74FED652"/>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4">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7">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C01FCA"/>
    <w:multiLevelType w:val="hybridMultilevel"/>
    <w:tmpl w:val="8DA0C254"/>
    <w:lvl w:ilvl="0" w:tplc="98A434C8">
      <w:start w:val="1"/>
      <w:numFmt w:val="bullet"/>
      <w:lvlText w:val=""/>
      <w:lvlJc w:val="left"/>
      <w:pPr>
        <w:tabs>
          <w:tab w:val="num" w:pos="785"/>
        </w:tabs>
        <w:ind w:left="785" w:hanging="360"/>
      </w:pPr>
      <w:rPr>
        <w:rFonts w:ascii="Wingdings" w:hAnsi="Wingdings" w:cs="Courier New" w:hint="default"/>
        <w:b w:val="0"/>
        <w:i w:val="0"/>
        <w:caps/>
        <w:color w:val="00000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90A0B65"/>
    <w:multiLevelType w:val="hybridMultilevel"/>
    <w:tmpl w:val="A08C9F7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97C3663"/>
    <w:multiLevelType w:val="hybridMultilevel"/>
    <w:tmpl w:val="4E9C32A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86F0B"/>
    <w:multiLevelType w:val="hybridMultilevel"/>
    <w:tmpl w:val="9A5E8D5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F526B3"/>
    <w:multiLevelType w:val="hybridMultilevel"/>
    <w:tmpl w:val="C66EFF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1541CC"/>
    <w:multiLevelType w:val="hybridMultilevel"/>
    <w:tmpl w:val="F8F2160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9D439F0"/>
    <w:multiLevelType w:val="hybridMultilevel"/>
    <w:tmpl w:val="DF3239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CDA3DF4"/>
    <w:multiLevelType w:val="hybridMultilevel"/>
    <w:tmpl w:val="78360C38"/>
    <w:lvl w:ilvl="0" w:tplc="0A6E8A66">
      <w:start w:val="1"/>
      <w:numFmt w:val="bullet"/>
      <w:pStyle w:val="a"/>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2">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3">
    <w:nsid w:val="76380DF8"/>
    <w:multiLevelType w:val="hybridMultilevel"/>
    <w:tmpl w:val="04627A5E"/>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5">
    <w:nsid w:val="7A294582"/>
    <w:multiLevelType w:val="hybridMultilevel"/>
    <w:tmpl w:val="9C7A61D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7">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25"/>
  </w:num>
  <w:num w:numId="4">
    <w:abstractNumId w:val="37"/>
  </w:num>
  <w:num w:numId="5">
    <w:abstractNumId w:val="23"/>
  </w:num>
  <w:num w:numId="6">
    <w:abstractNumId w:val="12"/>
  </w:num>
  <w:num w:numId="7">
    <w:abstractNumId w:val="5"/>
  </w:num>
  <w:num w:numId="8">
    <w:abstractNumId w:val="6"/>
  </w:num>
  <w:num w:numId="9">
    <w:abstractNumId w:val="26"/>
  </w:num>
  <w:num w:numId="10">
    <w:abstractNumId w:val="0"/>
  </w:num>
  <w:num w:numId="11">
    <w:abstractNumId w:val="2"/>
  </w:num>
  <w:num w:numId="12">
    <w:abstractNumId w:val="18"/>
  </w:num>
  <w:num w:numId="13">
    <w:abstractNumId w:val="30"/>
  </w:num>
  <w:num w:numId="14">
    <w:abstractNumId w:val="40"/>
  </w:num>
  <w:num w:numId="15">
    <w:abstractNumId w:val="41"/>
  </w:num>
  <w:num w:numId="16">
    <w:abstractNumId w:val="33"/>
  </w:num>
  <w:num w:numId="17">
    <w:abstractNumId w:val="38"/>
  </w:num>
  <w:num w:numId="18">
    <w:abstractNumId w:val="14"/>
  </w:num>
  <w:num w:numId="19">
    <w:abstractNumId w:val="13"/>
  </w:num>
  <w:num w:numId="20">
    <w:abstractNumId w:val="21"/>
  </w:num>
  <w:num w:numId="21">
    <w:abstractNumId w:val="35"/>
  </w:num>
  <w:num w:numId="22">
    <w:abstractNumId w:val="28"/>
  </w:num>
  <w:num w:numId="23">
    <w:abstractNumId w:val="27"/>
  </w:num>
  <w:num w:numId="24">
    <w:abstractNumId w:val="24"/>
  </w:num>
  <w:num w:numId="25">
    <w:abstractNumId w:val="10"/>
  </w:num>
  <w:num w:numId="26">
    <w:abstractNumId w:val="29"/>
  </w:num>
  <w:num w:numId="27">
    <w:abstractNumId w:val="32"/>
  </w:num>
  <w:num w:numId="28">
    <w:abstractNumId w:val="15"/>
  </w:num>
  <w:num w:numId="29">
    <w:abstractNumId w:val="16"/>
  </w:num>
  <w:num w:numId="30">
    <w:abstractNumId w:val="46"/>
  </w:num>
  <w:num w:numId="31">
    <w:abstractNumId w:val="42"/>
  </w:num>
  <w:num w:numId="32">
    <w:abstractNumId w:val="47"/>
  </w:num>
  <w:num w:numId="33">
    <w:abstractNumId w:val="22"/>
  </w:num>
  <w:num w:numId="34">
    <w:abstractNumId w:val="43"/>
  </w:num>
  <w:num w:numId="35">
    <w:abstractNumId w:val="19"/>
  </w:num>
  <w:num w:numId="36">
    <w:abstractNumId w:val="39"/>
  </w:num>
  <w:num w:numId="37">
    <w:abstractNumId w:val="1"/>
  </w:num>
  <w:num w:numId="38">
    <w:abstractNumId w:val="11"/>
  </w:num>
  <w:num w:numId="39">
    <w:abstractNumId w:val="34"/>
  </w:num>
  <w:num w:numId="40">
    <w:abstractNumId w:val="31"/>
  </w:num>
  <w:num w:numId="41">
    <w:abstractNumId w:val="45"/>
  </w:num>
  <w:num w:numId="42">
    <w:abstractNumId w:val="8"/>
  </w:num>
  <w:num w:numId="43">
    <w:abstractNumId w:val="4"/>
  </w:num>
  <w:num w:numId="44">
    <w:abstractNumId w:val="7"/>
  </w:num>
  <w:num w:numId="45">
    <w:abstractNumId w:val="36"/>
  </w:num>
  <w:num w:numId="46">
    <w:abstractNumId w:val="17"/>
  </w:num>
  <w:num w:numId="47">
    <w:abstractNumId w:val="3"/>
  </w:num>
  <w:num w:numId="48">
    <w:abstractNumId w:val="44"/>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8BD"/>
    <w:rsid w:val="000166EA"/>
    <w:rsid w:val="000951EF"/>
    <w:rsid w:val="000B43B9"/>
    <w:rsid w:val="000E38BD"/>
    <w:rsid w:val="00172980"/>
    <w:rsid w:val="001918D1"/>
    <w:rsid w:val="001B2CA8"/>
    <w:rsid w:val="0020026D"/>
    <w:rsid w:val="00216612"/>
    <w:rsid w:val="00273756"/>
    <w:rsid w:val="002845B1"/>
    <w:rsid w:val="002C5328"/>
    <w:rsid w:val="003417BE"/>
    <w:rsid w:val="00363FD3"/>
    <w:rsid w:val="003A2B0F"/>
    <w:rsid w:val="003B0F6D"/>
    <w:rsid w:val="004A350E"/>
    <w:rsid w:val="004B3975"/>
    <w:rsid w:val="0050405B"/>
    <w:rsid w:val="00510BA0"/>
    <w:rsid w:val="005117BE"/>
    <w:rsid w:val="00530330"/>
    <w:rsid w:val="0057138C"/>
    <w:rsid w:val="005E0B08"/>
    <w:rsid w:val="0060366B"/>
    <w:rsid w:val="0064296E"/>
    <w:rsid w:val="0064684D"/>
    <w:rsid w:val="00716BCC"/>
    <w:rsid w:val="007C0AAB"/>
    <w:rsid w:val="00816616"/>
    <w:rsid w:val="008C5E10"/>
    <w:rsid w:val="00902F8F"/>
    <w:rsid w:val="00987556"/>
    <w:rsid w:val="009A3C64"/>
    <w:rsid w:val="009B67C7"/>
    <w:rsid w:val="00A61FBA"/>
    <w:rsid w:val="00AC5B7B"/>
    <w:rsid w:val="00AD5671"/>
    <w:rsid w:val="00AE497D"/>
    <w:rsid w:val="00B25836"/>
    <w:rsid w:val="00B60781"/>
    <w:rsid w:val="00B85F6A"/>
    <w:rsid w:val="00C07691"/>
    <w:rsid w:val="00C26896"/>
    <w:rsid w:val="00C361C2"/>
    <w:rsid w:val="00CF57A6"/>
    <w:rsid w:val="00D22092"/>
    <w:rsid w:val="00D40B66"/>
    <w:rsid w:val="00E04896"/>
    <w:rsid w:val="00E32335"/>
    <w:rsid w:val="00E32A4A"/>
    <w:rsid w:val="00E96D36"/>
    <w:rsid w:val="00EC54A5"/>
    <w:rsid w:val="00ED49CF"/>
    <w:rsid w:val="00F07654"/>
    <w:rsid w:val="00F12001"/>
    <w:rsid w:val="00F819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38BD"/>
    <w:pPr>
      <w:spacing w:after="0" w:line="240" w:lineRule="auto"/>
    </w:pPr>
    <w:rPr>
      <w:rFonts w:ascii="Arial" w:eastAsia="Times New Roman" w:hAnsi="Arial" w:cs="Times New Roman"/>
      <w:sz w:val="24"/>
      <w:szCs w:val="20"/>
      <w:lang w:eastAsia="ru-RU"/>
    </w:rPr>
  </w:style>
  <w:style w:type="paragraph" w:styleId="1">
    <w:name w:val="heading 1"/>
    <w:basedOn w:val="a0"/>
    <w:next w:val="a0"/>
    <w:link w:val="10"/>
    <w:uiPriority w:val="9"/>
    <w:qFormat/>
    <w:rsid w:val="009875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1B2CA8"/>
    <w:pPr>
      <w:keepNext/>
      <w:jc w:val="both"/>
      <w:outlineLvl w:val="1"/>
    </w:pPr>
    <w:rPr>
      <w:rFonts w:eastAsia="Calibri"/>
      <w:b/>
      <w:caps/>
      <w:lang w:eastAsia="en-US"/>
    </w:rPr>
  </w:style>
  <w:style w:type="paragraph" w:styleId="3">
    <w:name w:val="heading 3"/>
    <w:basedOn w:val="a0"/>
    <w:next w:val="a0"/>
    <w:link w:val="30"/>
    <w:uiPriority w:val="9"/>
    <w:semiHidden/>
    <w:unhideWhenUsed/>
    <w:qFormat/>
    <w:rsid w:val="0098755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E38BD"/>
    <w:pPr>
      <w:ind w:left="720"/>
      <w:contextualSpacing/>
    </w:pPr>
  </w:style>
  <w:style w:type="character" w:customStyle="1" w:styleId="20">
    <w:name w:val="Заголовок 2 Знак"/>
    <w:basedOn w:val="a1"/>
    <w:link w:val="2"/>
    <w:rsid w:val="001B2CA8"/>
    <w:rPr>
      <w:rFonts w:ascii="Arial" w:eastAsia="Calibri" w:hAnsi="Arial" w:cs="Times New Roman"/>
      <w:b/>
      <w:caps/>
      <w:sz w:val="24"/>
      <w:szCs w:val="20"/>
    </w:rPr>
  </w:style>
  <w:style w:type="paragraph" w:customStyle="1" w:styleId="11">
    <w:name w:val="Обычный1"/>
    <w:uiPriority w:val="99"/>
    <w:rsid w:val="001B2CA8"/>
    <w:pPr>
      <w:spacing w:after="0" w:line="240" w:lineRule="auto"/>
    </w:pPr>
    <w:rPr>
      <w:rFonts w:ascii="Arial" w:eastAsia="Times New Roman" w:hAnsi="Arial" w:cs="Times New Roman"/>
      <w:sz w:val="24"/>
      <w:szCs w:val="20"/>
      <w:lang w:eastAsia="ru-RU"/>
    </w:rPr>
  </w:style>
  <w:style w:type="paragraph" w:styleId="a5">
    <w:name w:val="Title"/>
    <w:basedOn w:val="a0"/>
    <w:link w:val="a6"/>
    <w:uiPriority w:val="99"/>
    <w:qFormat/>
    <w:rsid w:val="00716BCC"/>
    <w:pPr>
      <w:jc w:val="center"/>
    </w:pPr>
    <w:rPr>
      <w:rFonts w:ascii="Times New Roman" w:eastAsia="Arial Unicode MS" w:hAnsi="Times New Roman"/>
      <w:b/>
      <w:bCs/>
      <w:i/>
      <w:iCs/>
      <w:sz w:val="32"/>
      <w:szCs w:val="24"/>
    </w:rPr>
  </w:style>
  <w:style w:type="character" w:customStyle="1" w:styleId="a6">
    <w:name w:val="Название Знак"/>
    <w:basedOn w:val="a1"/>
    <w:link w:val="a5"/>
    <w:uiPriority w:val="99"/>
    <w:rsid w:val="00716BCC"/>
    <w:rPr>
      <w:rFonts w:ascii="Times New Roman" w:eastAsia="Arial Unicode MS" w:hAnsi="Times New Roman" w:cs="Times New Roman"/>
      <w:b/>
      <w:bCs/>
      <w:i/>
      <w:iCs/>
      <w:sz w:val="32"/>
      <w:szCs w:val="24"/>
      <w:lang w:eastAsia="ru-RU"/>
    </w:rPr>
  </w:style>
  <w:style w:type="paragraph" w:styleId="a7">
    <w:name w:val="Balloon Text"/>
    <w:basedOn w:val="a0"/>
    <w:link w:val="a8"/>
    <w:uiPriority w:val="99"/>
    <w:semiHidden/>
    <w:unhideWhenUsed/>
    <w:rsid w:val="00716BCC"/>
    <w:rPr>
      <w:rFonts w:ascii="Tahoma" w:hAnsi="Tahoma" w:cs="Tahoma"/>
      <w:sz w:val="16"/>
      <w:szCs w:val="16"/>
    </w:rPr>
  </w:style>
  <w:style w:type="character" w:customStyle="1" w:styleId="a8">
    <w:name w:val="Текст выноски Знак"/>
    <w:basedOn w:val="a1"/>
    <w:link w:val="a7"/>
    <w:uiPriority w:val="99"/>
    <w:semiHidden/>
    <w:rsid w:val="00716BCC"/>
    <w:rPr>
      <w:rFonts w:ascii="Tahoma" w:eastAsia="Times New Roman" w:hAnsi="Tahoma" w:cs="Tahoma"/>
      <w:sz w:val="16"/>
      <w:szCs w:val="16"/>
      <w:lang w:eastAsia="ru-RU"/>
    </w:rPr>
  </w:style>
  <w:style w:type="table" w:styleId="a9">
    <w:name w:val="Table Grid"/>
    <w:basedOn w:val="a2"/>
    <w:rsid w:val="00642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rsid w:val="00987556"/>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1"/>
    <w:link w:val="3"/>
    <w:rsid w:val="00987556"/>
    <w:rPr>
      <w:rFonts w:asciiTheme="majorHAnsi" w:eastAsiaTheme="majorEastAsia" w:hAnsiTheme="majorHAnsi" w:cstheme="majorBidi"/>
      <w:b/>
      <w:bCs/>
      <w:color w:val="4F81BD" w:themeColor="accent1"/>
      <w:sz w:val="24"/>
      <w:szCs w:val="20"/>
      <w:lang w:eastAsia="ru-RU"/>
    </w:rPr>
  </w:style>
  <w:style w:type="paragraph" w:customStyle="1" w:styleId="S2">
    <w:name w:val="S_Заголовок2_СписокН"/>
    <w:basedOn w:val="a0"/>
    <w:next w:val="a0"/>
    <w:link w:val="S20"/>
    <w:rsid w:val="00987556"/>
    <w:pPr>
      <w:keepNext/>
      <w:numPr>
        <w:ilvl w:val="1"/>
        <w:numId w:val="3"/>
      </w:numPr>
      <w:jc w:val="both"/>
      <w:outlineLvl w:val="1"/>
    </w:pPr>
    <w:rPr>
      <w:b/>
      <w:caps/>
      <w:szCs w:val="24"/>
    </w:rPr>
  </w:style>
  <w:style w:type="paragraph" w:customStyle="1" w:styleId="S3">
    <w:name w:val="S_Заголовок3_СписокН"/>
    <w:basedOn w:val="a0"/>
    <w:next w:val="a0"/>
    <w:rsid w:val="00987556"/>
    <w:pPr>
      <w:keepNext/>
      <w:numPr>
        <w:ilvl w:val="2"/>
        <w:numId w:val="3"/>
      </w:numPr>
      <w:jc w:val="both"/>
    </w:pPr>
    <w:rPr>
      <w:b/>
      <w:i/>
      <w:caps/>
      <w:sz w:val="20"/>
    </w:rPr>
  </w:style>
  <w:style w:type="paragraph" w:customStyle="1" w:styleId="S1">
    <w:name w:val="S_Заголовок1_СписокН"/>
    <w:basedOn w:val="a0"/>
    <w:next w:val="a0"/>
    <w:rsid w:val="00987556"/>
    <w:pPr>
      <w:keepNext/>
      <w:pageBreakBefore/>
      <w:numPr>
        <w:numId w:val="3"/>
      </w:numPr>
      <w:jc w:val="both"/>
      <w:outlineLvl w:val="0"/>
    </w:pPr>
    <w:rPr>
      <w:b/>
      <w:caps/>
      <w:sz w:val="32"/>
      <w:szCs w:val="32"/>
    </w:rPr>
  </w:style>
  <w:style w:type="paragraph" w:customStyle="1" w:styleId="aa">
    <w:name w:val="ФИО"/>
    <w:basedOn w:val="a0"/>
    <w:rsid w:val="00987556"/>
    <w:pPr>
      <w:spacing w:after="180"/>
      <w:ind w:left="5670"/>
      <w:jc w:val="both"/>
    </w:pPr>
    <w:rPr>
      <w:rFonts w:ascii="Times New Roman" w:hAnsi="Times New Roman"/>
    </w:rPr>
  </w:style>
  <w:style w:type="paragraph" w:styleId="ab">
    <w:name w:val="header"/>
    <w:aliases w:val="h,Знак Знак"/>
    <w:basedOn w:val="a0"/>
    <w:link w:val="ac"/>
    <w:rsid w:val="00987556"/>
    <w:pPr>
      <w:tabs>
        <w:tab w:val="center" w:pos="4677"/>
        <w:tab w:val="right" w:pos="9355"/>
      </w:tabs>
    </w:pPr>
    <w:rPr>
      <w:rFonts w:ascii="Times New Roman" w:hAnsi="Times New Roman"/>
      <w:szCs w:val="24"/>
    </w:rPr>
  </w:style>
  <w:style w:type="character" w:customStyle="1" w:styleId="ac">
    <w:name w:val="Верхний колонтитул Знак"/>
    <w:aliases w:val="h Знак,Знак Знак Знак"/>
    <w:basedOn w:val="a1"/>
    <w:link w:val="ab"/>
    <w:uiPriority w:val="99"/>
    <w:rsid w:val="00987556"/>
    <w:rPr>
      <w:rFonts w:ascii="Times New Roman" w:eastAsia="Times New Roman" w:hAnsi="Times New Roman" w:cs="Times New Roman"/>
      <w:sz w:val="24"/>
      <w:szCs w:val="24"/>
      <w:lang w:eastAsia="ru-RU"/>
    </w:rPr>
  </w:style>
  <w:style w:type="character" w:styleId="ad">
    <w:name w:val="Hyperlink"/>
    <w:basedOn w:val="a1"/>
    <w:uiPriority w:val="99"/>
    <w:rsid w:val="00987556"/>
    <w:rPr>
      <w:color w:val="0000FF"/>
      <w:u w:val="single"/>
    </w:rPr>
  </w:style>
  <w:style w:type="paragraph" w:styleId="ae">
    <w:name w:val="Body Text"/>
    <w:basedOn w:val="a0"/>
    <w:link w:val="af"/>
    <w:rsid w:val="00987556"/>
    <w:pPr>
      <w:spacing w:after="120"/>
    </w:pPr>
    <w:rPr>
      <w:rFonts w:ascii="Times New Roman" w:hAnsi="Times New Roman"/>
      <w:szCs w:val="24"/>
    </w:rPr>
  </w:style>
  <w:style w:type="character" w:customStyle="1" w:styleId="af">
    <w:name w:val="Основной текст Знак"/>
    <w:basedOn w:val="a1"/>
    <w:link w:val="ae"/>
    <w:rsid w:val="00987556"/>
    <w:rPr>
      <w:rFonts w:ascii="Times New Roman" w:eastAsia="Times New Roman" w:hAnsi="Times New Roman" w:cs="Times New Roman"/>
      <w:sz w:val="24"/>
      <w:szCs w:val="24"/>
      <w:lang w:eastAsia="ru-RU"/>
    </w:rPr>
  </w:style>
  <w:style w:type="paragraph" w:styleId="af0">
    <w:name w:val="Body Text Indent"/>
    <w:basedOn w:val="a0"/>
    <w:link w:val="af1"/>
    <w:rsid w:val="00987556"/>
    <w:pPr>
      <w:overflowPunct w:val="0"/>
      <w:autoSpaceDE w:val="0"/>
      <w:autoSpaceDN w:val="0"/>
      <w:adjustRightInd w:val="0"/>
      <w:spacing w:after="120"/>
      <w:ind w:left="360"/>
      <w:jc w:val="center"/>
      <w:textAlignment w:val="baseline"/>
    </w:pPr>
    <w:rPr>
      <w:rFonts w:ascii="Times New Roman" w:hAnsi="Times New Roman"/>
    </w:rPr>
  </w:style>
  <w:style w:type="character" w:customStyle="1" w:styleId="af1">
    <w:name w:val="Основной текст с отступом Знак"/>
    <w:basedOn w:val="a1"/>
    <w:link w:val="af0"/>
    <w:rsid w:val="00987556"/>
    <w:rPr>
      <w:rFonts w:ascii="Times New Roman" w:eastAsia="Times New Roman" w:hAnsi="Times New Roman" w:cs="Times New Roman"/>
      <w:sz w:val="24"/>
      <w:szCs w:val="20"/>
      <w:lang w:eastAsia="ru-RU"/>
    </w:rPr>
  </w:style>
  <w:style w:type="paragraph" w:customStyle="1" w:styleId="ConsPlusNormal">
    <w:name w:val="ConsPlusNormal"/>
    <w:rsid w:val="009875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2">
    <w:name w:val="footnote reference"/>
    <w:basedOn w:val="a1"/>
    <w:uiPriority w:val="99"/>
    <w:semiHidden/>
    <w:rsid w:val="00987556"/>
    <w:rPr>
      <w:vertAlign w:val="superscript"/>
    </w:rPr>
  </w:style>
  <w:style w:type="character" w:customStyle="1" w:styleId="S20">
    <w:name w:val="S_Заголовок2_СписокН Знак"/>
    <w:link w:val="S2"/>
    <w:rsid w:val="00987556"/>
    <w:rPr>
      <w:rFonts w:ascii="Arial" w:eastAsia="Times New Roman" w:hAnsi="Arial" w:cs="Times New Roman"/>
      <w:b/>
      <w:caps/>
      <w:sz w:val="24"/>
      <w:szCs w:val="24"/>
      <w:lang w:eastAsia="ru-RU"/>
    </w:rPr>
  </w:style>
  <w:style w:type="paragraph" w:styleId="af3">
    <w:name w:val="footer"/>
    <w:aliases w:val="список"/>
    <w:basedOn w:val="a0"/>
    <w:link w:val="af4"/>
    <w:unhideWhenUsed/>
    <w:rsid w:val="00987556"/>
    <w:pPr>
      <w:tabs>
        <w:tab w:val="center" w:pos="4677"/>
        <w:tab w:val="right" w:pos="9355"/>
      </w:tabs>
    </w:pPr>
  </w:style>
  <w:style w:type="character" w:customStyle="1" w:styleId="af4">
    <w:name w:val="Нижний колонтитул Знак"/>
    <w:aliases w:val="список Знак"/>
    <w:basedOn w:val="a1"/>
    <w:link w:val="af3"/>
    <w:rsid w:val="00987556"/>
    <w:rPr>
      <w:rFonts w:ascii="Arial" w:eastAsia="Times New Roman" w:hAnsi="Arial" w:cs="Times New Roman"/>
      <w:sz w:val="24"/>
      <w:szCs w:val="20"/>
      <w:lang w:eastAsia="ru-RU"/>
    </w:rPr>
  </w:style>
  <w:style w:type="paragraph" w:customStyle="1" w:styleId="CharCharCharChar">
    <w:name w:val="Знак Знак Char Char Знак Знак Char Char"/>
    <w:basedOn w:val="a0"/>
    <w:rsid w:val="00F12001"/>
    <w:pPr>
      <w:spacing w:after="160"/>
    </w:pPr>
    <w:rPr>
      <w:b/>
      <w:color w:val="FFFFFF"/>
      <w:sz w:val="32"/>
      <w:lang w:val="en-US" w:eastAsia="en-US"/>
    </w:rPr>
  </w:style>
  <w:style w:type="paragraph" w:customStyle="1" w:styleId="ConsNonformat">
    <w:name w:val="ConsNonformat"/>
    <w:rsid w:val="005713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f5">
    <w:name w:val="М_Обычный"/>
    <w:basedOn w:val="a0"/>
    <w:qFormat/>
    <w:rsid w:val="00172980"/>
    <w:pPr>
      <w:jc w:val="both"/>
    </w:pPr>
    <w:rPr>
      <w:rFonts w:ascii="Times New Roman" w:eastAsia="Calibri" w:hAnsi="Times New Roman"/>
      <w:szCs w:val="22"/>
    </w:rPr>
  </w:style>
  <w:style w:type="paragraph" w:customStyle="1" w:styleId="S">
    <w:name w:val="S_НазваниеТаблицы"/>
    <w:basedOn w:val="a0"/>
    <w:next w:val="a0"/>
    <w:rsid w:val="00172980"/>
    <w:pPr>
      <w:keepNext/>
      <w:widowControl w:val="0"/>
      <w:jc w:val="right"/>
    </w:pPr>
    <w:rPr>
      <w:b/>
      <w:sz w:val="20"/>
      <w:szCs w:val="24"/>
    </w:rPr>
  </w:style>
  <w:style w:type="character" w:customStyle="1" w:styleId="af6">
    <w:name w:val="Мой текст Знак"/>
    <w:link w:val="af7"/>
    <w:uiPriority w:val="99"/>
    <w:locked/>
    <w:rsid w:val="00172980"/>
    <w:rPr>
      <w:rFonts w:ascii="Times New Roman" w:hAnsi="Times New Roman"/>
      <w:sz w:val="24"/>
      <w:szCs w:val="24"/>
    </w:rPr>
  </w:style>
  <w:style w:type="paragraph" w:customStyle="1" w:styleId="af7">
    <w:name w:val="Мой текст"/>
    <w:basedOn w:val="a0"/>
    <w:link w:val="af6"/>
    <w:uiPriority w:val="99"/>
    <w:rsid w:val="00172980"/>
    <w:pPr>
      <w:ind w:firstLine="709"/>
      <w:jc w:val="both"/>
    </w:pPr>
    <w:rPr>
      <w:rFonts w:ascii="Times New Roman" w:eastAsiaTheme="minorHAnsi" w:hAnsi="Times New Roman" w:cstheme="minorBidi"/>
      <w:szCs w:val="24"/>
      <w:lang w:eastAsia="en-US"/>
    </w:rPr>
  </w:style>
  <w:style w:type="paragraph" w:customStyle="1" w:styleId="a">
    <w:name w:val="Мой Абзац"/>
    <w:basedOn w:val="a0"/>
    <w:uiPriority w:val="99"/>
    <w:rsid w:val="00172980"/>
    <w:pPr>
      <w:numPr>
        <w:numId w:val="15"/>
      </w:numPr>
      <w:jc w:val="both"/>
    </w:pPr>
    <w:rPr>
      <w:rFonts w:ascii="Times New Roman" w:eastAsia="Calibri" w:hAnsi="Times New Roman"/>
      <w:szCs w:val="24"/>
      <w:lang w:eastAsia="en-US"/>
    </w:rPr>
  </w:style>
  <w:style w:type="character" w:customStyle="1" w:styleId="21">
    <w:name w:val="Заголовок №2_"/>
    <w:link w:val="22"/>
    <w:uiPriority w:val="99"/>
    <w:locked/>
    <w:rsid w:val="00172980"/>
    <w:rPr>
      <w:b/>
      <w:bCs/>
      <w:shd w:val="clear" w:color="auto" w:fill="FFFFFF"/>
    </w:rPr>
  </w:style>
  <w:style w:type="paragraph" w:customStyle="1" w:styleId="22">
    <w:name w:val="Заголовок №2"/>
    <w:basedOn w:val="a0"/>
    <w:link w:val="21"/>
    <w:uiPriority w:val="99"/>
    <w:rsid w:val="00172980"/>
    <w:pPr>
      <w:shd w:val="clear" w:color="auto" w:fill="FFFFFF"/>
      <w:spacing w:before="480" w:after="300" w:line="240" w:lineRule="atLeast"/>
      <w:outlineLvl w:val="1"/>
    </w:pPr>
    <w:rPr>
      <w:rFonts w:asciiTheme="minorHAnsi" w:eastAsiaTheme="minorHAnsi" w:hAnsiTheme="minorHAnsi" w:cstheme="minorBidi"/>
      <w:b/>
      <w:bCs/>
      <w:sz w:val="22"/>
      <w:szCs w:val="22"/>
      <w:lang w:eastAsia="en-US"/>
    </w:rPr>
  </w:style>
  <w:style w:type="paragraph" w:styleId="31">
    <w:name w:val="Body Text 3"/>
    <w:basedOn w:val="a0"/>
    <w:link w:val="32"/>
    <w:uiPriority w:val="99"/>
    <w:semiHidden/>
    <w:unhideWhenUsed/>
    <w:rsid w:val="004A350E"/>
    <w:pPr>
      <w:spacing w:after="120"/>
    </w:pPr>
    <w:rPr>
      <w:sz w:val="16"/>
      <w:szCs w:val="16"/>
    </w:rPr>
  </w:style>
  <w:style w:type="character" w:customStyle="1" w:styleId="32">
    <w:name w:val="Основной текст 3 Знак"/>
    <w:basedOn w:val="a1"/>
    <w:link w:val="31"/>
    <w:uiPriority w:val="99"/>
    <w:semiHidden/>
    <w:rsid w:val="004A350E"/>
    <w:rPr>
      <w:rFonts w:ascii="Arial" w:eastAsia="Times New Roman" w:hAnsi="Arial" w:cs="Times New Roman"/>
      <w:sz w:val="16"/>
      <w:szCs w:val="16"/>
      <w:lang w:eastAsia="ru-RU"/>
    </w:rPr>
  </w:style>
  <w:style w:type="character" w:styleId="af8">
    <w:name w:val="annotation reference"/>
    <w:rsid w:val="00AE497D"/>
    <w:rPr>
      <w:sz w:val="16"/>
      <w:szCs w:val="16"/>
    </w:rPr>
  </w:style>
  <w:style w:type="character" w:customStyle="1" w:styleId="urtxtemph">
    <w:name w:val="urtxtemph"/>
    <w:basedOn w:val="a1"/>
    <w:rsid w:val="00AE497D"/>
  </w:style>
  <w:style w:type="paragraph" w:customStyle="1" w:styleId="af9">
    <w:name w:val="Текст МУ"/>
    <w:basedOn w:val="a0"/>
    <w:rsid w:val="00AE497D"/>
    <w:pPr>
      <w:suppressAutoHyphens/>
      <w:spacing w:before="180" w:after="120"/>
      <w:jc w:val="both"/>
    </w:pPr>
    <w:rPr>
      <w:rFonts w:ascii="Times New Roman" w:hAnsi="Times New Roman"/>
      <w:lang w:eastAsia="ar-SA"/>
    </w:rPr>
  </w:style>
  <w:style w:type="paragraph" w:customStyle="1" w:styleId="afa">
    <w:name w:val="Обычный + поширине"/>
    <w:basedOn w:val="a0"/>
    <w:uiPriority w:val="99"/>
    <w:rsid w:val="00AE497D"/>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38BD"/>
    <w:pPr>
      <w:spacing w:after="0" w:line="240" w:lineRule="auto"/>
    </w:pPr>
    <w:rPr>
      <w:rFonts w:ascii="Arial" w:eastAsia="Times New Roman" w:hAnsi="Arial" w:cs="Times New Roman"/>
      <w:sz w:val="24"/>
      <w:szCs w:val="20"/>
      <w:lang w:eastAsia="ru-RU"/>
    </w:rPr>
  </w:style>
  <w:style w:type="paragraph" w:styleId="1">
    <w:name w:val="heading 1"/>
    <w:basedOn w:val="a0"/>
    <w:next w:val="a0"/>
    <w:link w:val="10"/>
    <w:uiPriority w:val="9"/>
    <w:qFormat/>
    <w:rsid w:val="009875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1B2CA8"/>
    <w:pPr>
      <w:keepNext/>
      <w:jc w:val="both"/>
      <w:outlineLvl w:val="1"/>
    </w:pPr>
    <w:rPr>
      <w:rFonts w:eastAsia="Calibri"/>
      <w:b/>
      <w:caps/>
      <w:lang w:eastAsia="en-US"/>
    </w:rPr>
  </w:style>
  <w:style w:type="paragraph" w:styleId="3">
    <w:name w:val="heading 3"/>
    <w:basedOn w:val="a0"/>
    <w:next w:val="a0"/>
    <w:link w:val="30"/>
    <w:uiPriority w:val="9"/>
    <w:semiHidden/>
    <w:unhideWhenUsed/>
    <w:qFormat/>
    <w:rsid w:val="0098755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0E38BD"/>
    <w:pPr>
      <w:ind w:left="720"/>
      <w:contextualSpacing/>
    </w:pPr>
  </w:style>
  <w:style w:type="character" w:customStyle="1" w:styleId="20">
    <w:name w:val="Заголовок 2 Знак"/>
    <w:basedOn w:val="a1"/>
    <w:link w:val="2"/>
    <w:rsid w:val="001B2CA8"/>
    <w:rPr>
      <w:rFonts w:ascii="Arial" w:eastAsia="Calibri" w:hAnsi="Arial" w:cs="Times New Roman"/>
      <w:b/>
      <w:caps/>
      <w:sz w:val="24"/>
      <w:szCs w:val="20"/>
    </w:rPr>
  </w:style>
  <w:style w:type="paragraph" w:customStyle="1" w:styleId="11">
    <w:name w:val="Обычный1"/>
    <w:uiPriority w:val="99"/>
    <w:rsid w:val="001B2CA8"/>
    <w:pPr>
      <w:spacing w:after="0" w:line="240" w:lineRule="auto"/>
    </w:pPr>
    <w:rPr>
      <w:rFonts w:ascii="Arial" w:eastAsia="Times New Roman" w:hAnsi="Arial" w:cs="Times New Roman"/>
      <w:sz w:val="24"/>
      <w:szCs w:val="20"/>
      <w:lang w:eastAsia="ru-RU"/>
    </w:rPr>
  </w:style>
  <w:style w:type="paragraph" w:styleId="a5">
    <w:name w:val="Title"/>
    <w:basedOn w:val="a0"/>
    <w:link w:val="a6"/>
    <w:uiPriority w:val="99"/>
    <w:qFormat/>
    <w:rsid w:val="00716BCC"/>
    <w:pPr>
      <w:jc w:val="center"/>
    </w:pPr>
    <w:rPr>
      <w:rFonts w:ascii="Times New Roman" w:eastAsia="Arial Unicode MS" w:hAnsi="Times New Roman"/>
      <w:b/>
      <w:bCs/>
      <w:i/>
      <w:iCs/>
      <w:sz w:val="32"/>
      <w:szCs w:val="24"/>
    </w:rPr>
  </w:style>
  <w:style w:type="character" w:customStyle="1" w:styleId="a6">
    <w:name w:val="Название Знак"/>
    <w:basedOn w:val="a1"/>
    <w:link w:val="a5"/>
    <w:uiPriority w:val="99"/>
    <w:rsid w:val="00716BCC"/>
    <w:rPr>
      <w:rFonts w:ascii="Times New Roman" w:eastAsia="Arial Unicode MS" w:hAnsi="Times New Roman" w:cs="Times New Roman"/>
      <w:b/>
      <w:bCs/>
      <w:i/>
      <w:iCs/>
      <w:sz w:val="32"/>
      <w:szCs w:val="24"/>
      <w:lang w:eastAsia="ru-RU"/>
    </w:rPr>
  </w:style>
  <w:style w:type="paragraph" w:styleId="a7">
    <w:name w:val="Balloon Text"/>
    <w:basedOn w:val="a0"/>
    <w:link w:val="a8"/>
    <w:uiPriority w:val="99"/>
    <w:semiHidden/>
    <w:unhideWhenUsed/>
    <w:rsid w:val="00716BCC"/>
    <w:rPr>
      <w:rFonts w:ascii="Tahoma" w:hAnsi="Tahoma" w:cs="Tahoma"/>
      <w:sz w:val="16"/>
      <w:szCs w:val="16"/>
    </w:rPr>
  </w:style>
  <w:style w:type="character" w:customStyle="1" w:styleId="a8">
    <w:name w:val="Текст выноски Знак"/>
    <w:basedOn w:val="a1"/>
    <w:link w:val="a7"/>
    <w:uiPriority w:val="99"/>
    <w:semiHidden/>
    <w:rsid w:val="00716BCC"/>
    <w:rPr>
      <w:rFonts w:ascii="Tahoma" w:eastAsia="Times New Roman" w:hAnsi="Tahoma" w:cs="Tahoma"/>
      <w:sz w:val="16"/>
      <w:szCs w:val="16"/>
      <w:lang w:eastAsia="ru-RU"/>
    </w:rPr>
  </w:style>
  <w:style w:type="table" w:styleId="a9">
    <w:name w:val="Table Grid"/>
    <w:basedOn w:val="a2"/>
    <w:rsid w:val="00642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rsid w:val="00987556"/>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1"/>
    <w:link w:val="3"/>
    <w:rsid w:val="00987556"/>
    <w:rPr>
      <w:rFonts w:asciiTheme="majorHAnsi" w:eastAsiaTheme="majorEastAsia" w:hAnsiTheme="majorHAnsi" w:cstheme="majorBidi"/>
      <w:b/>
      <w:bCs/>
      <w:color w:val="4F81BD" w:themeColor="accent1"/>
      <w:sz w:val="24"/>
      <w:szCs w:val="20"/>
      <w:lang w:eastAsia="ru-RU"/>
    </w:rPr>
  </w:style>
  <w:style w:type="paragraph" w:customStyle="1" w:styleId="S2">
    <w:name w:val="S_Заголовок2_СписокН"/>
    <w:basedOn w:val="a0"/>
    <w:next w:val="a0"/>
    <w:link w:val="S20"/>
    <w:rsid w:val="00987556"/>
    <w:pPr>
      <w:keepNext/>
      <w:numPr>
        <w:ilvl w:val="1"/>
        <w:numId w:val="3"/>
      </w:numPr>
      <w:jc w:val="both"/>
      <w:outlineLvl w:val="1"/>
    </w:pPr>
    <w:rPr>
      <w:b/>
      <w:caps/>
      <w:szCs w:val="24"/>
    </w:rPr>
  </w:style>
  <w:style w:type="paragraph" w:customStyle="1" w:styleId="S3">
    <w:name w:val="S_Заголовок3_СписокН"/>
    <w:basedOn w:val="a0"/>
    <w:next w:val="a0"/>
    <w:rsid w:val="00987556"/>
    <w:pPr>
      <w:keepNext/>
      <w:numPr>
        <w:ilvl w:val="2"/>
        <w:numId w:val="3"/>
      </w:numPr>
      <w:jc w:val="both"/>
    </w:pPr>
    <w:rPr>
      <w:b/>
      <w:i/>
      <w:caps/>
      <w:sz w:val="20"/>
    </w:rPr>
  </w:style>
  <w:style w:type="paragraph" w:customStyle="1" w:styleId="S1">
    <w:name w:val="S_Заголовок1_СписокН"/>
    <w:basedOn w:val="a0"/>
    <w:next w:val="a0"/>
    <w:rsid w:val="00987556"/>
    <w:pPr>
      <w:keepNext/>
      <w:pageBreakBefore/>
      <w:numPr>
        <w:numId w:val="3"/>
      </w:numPr>
      <w:jc w:val="both"/>
      <w:outlineLvl w:val="0"/>
    </w:pPr>
    <w:rPr>
      <w:b/>
      <w:caps/>
      <w:sz w:val="32"/>
      <w:szCs w:val="32"/>
    </w:rPr>
  </w:style>
  <w:style w:type="paragraph" w:customStyle="1" w:styleId="aa">
    <w:name w:val="ФИО"/>
    <w:basedOn w:val="a0"/>
    <w:rsid w:val="00987556"/>
    <w:pPr>
      <w:spacing w:after="180"/>
      <w:ind w:left="5670"/>
      <w:jc w:val="both"/>
    </w:pPr>
    <w:rPr>
      <w:rFonts w:ascii="Times New Roman" w:hAnsi="Times New Roman"/>
    </w:rPr>
  </w:style>
  <w:style w:type="paragraph" w:styleId="ab">
    <w:name w:val="header"/>
    <w:aliases w:val="h,Знак Знак"/>
    <w:basedOn w:val="a0"/>
    <w:link w:val="ac"/>
    <w:rsid w:val="00987556"/>
    <w:pPr>
      <w:tabs>
        <w:tab w:val="center" w:pos="4677"/>
        <w:tab w:val="right" w:pos="9355"/>
      </w:tabs>
    </w:pPr>
    <w:rPr>
      <w:rFonts w:ascii="Times New Roman" w:hAnsi="Times New Roman"/>
      <w:szCs w:val="24"/>
    </w:rPr>
  </w:style>
  <w:style w:type="character" w:customStyle="1" w:styleId="ac">
    <w:name w:val="Верхний колонтитул Знак"/>
    <w:aliases w:val="h Знак,Знак Знак Знак"/>
    <w:basedOn w:val="a1"/>
    <w:link w:val="ab"/>
    <w:uiPriority w:val="99"/>
    <w:rsid w:val="00987556"/>
    <w:rPr>
      <w:rFonts w:ascii="Times New Roman" w:eastAsia="Times New Roman" w:hAnsi="Times New Roman" w:cs="Times New Roman"/>
      <w:sz w:val="24"/>
      <w:szCs w:val="24"/>
      <w:lang w:eastAsia="ru-RU"/>
    </w:rPr>
  </w:style>
  <w:style w:type="character" w:styleId="ad">
    <w:name w:val="Hyperlink"/>
    <w:basedOn w:val="a1"/>
    <w:uiPriority w:val="99"/>
    <w:rsid w:val="00987556"/>
    <w:rPr>
      <w:color w:val="0000FF"/>
      <w:u w:val="single"/>
    </w:rPr>
  </w:style>
  <w:style w:type="paragraph" w:styleId="ae">
    <w:name w:val="Body Text"/>
    <w:basedOn w:val="a0"/>
    <w:link w:val="af"/>
    <w:rsid w:val="00987556"/>
    <w:pPr>
      <w:spacing w:after="120"/>
    </w:pPr>
    <w:rPr>
      <w:rFonts w:ascii="Times New Roman" w:hAnsi="Times New Roman"/>
      <w:szCs w:val="24"/>
    </w:rPr>
  </w:style>
  <w:style w:type="character" w:customStyle="1" w:styleId="af">
    <w:name w:val="Основной текст Знак"/>
    <w:basedOn w:val="a1"/>
    <w:link w:val="ae"/>
    <w:rsid w:val="00987556"/>
    <w:rPr>
      <w:rFonts w:ascii="Times New Roman" w:eastAsia="Times New Roman" w:hAnsi="Times New Roman" w:cs="Times New Roman"/>
      <w:sz w:val="24"/>
      <w:szCs w:val="24"/>
      <w:lang w:eastAsia="ru-RU"/>
    </w:rPr>
  </w:style>
  <w:style w:type="paragraph" w:styleId="af0">
    <w:name w:val="Body Text Indent"/>
    <w:basedOn w:val="a0"/>
    <w:link w:val="af1"/>
    <w:rsid w:val="00987556"/>
    <w:pPr>
      <w:overflowPunct w:val="0"/>
      <w:autoSpaceDE w:val="0"/>
      <w:autoSpaceDN w:val="0"/>
      <w:adjustRightInd w:val="0"/>
      <w:spacing w:after="120"/>
      <w:ind w:left="360"/>
      <w:jc w:val="center"/>
      <w:textAlignment w:val="baseline"/>
    </w:pPr>
    <w:rPr>
      <w:rFonts w:ascii="Times New Roman" w:hAnsi="Times New Roman"/>
    </w:rPr>
  </w:style>
  <w:style w:type="character" w:customStyle="1" w:styleId="af1">
    <w:name w:val="Основной текст с отступом Знак"/>
    <w:basedOn w:val="a1"/>
    <w:link w:val="af0"/>
    <w:rsid w:val="00987556"/>
    <w:rPr>
      <w:rFonts w:ascii="Times New Roman" w:eastAsia="Times New Roman" w:hAnsi="Times New Roman" w:cs="Times New Roman"/>
      <w:sz w:val="24"/>
      <w:szCs w:val="20"/>
      <w:lang w:eastAsia="ru-RU"/>
    </w:rPr>
  </w:style>
  <w:style w:type="paragraph" w:customStyle="1" w:styleId="ConsPlusNormal">
    <w:name w:val="ConsPlusNormal"/>
    <w:rsid w:val="009875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2">
    <w:name w:val="footnote reference"/>
    <w:basedOn w:val="a1"/>
    <w:uiPriority w:val="99"/>
    <w:semiHidden/>
    <w:rsid w:val="00987556"/>
    <w:rPr>
      <w:vertAlign w:val="superscript"/>
    </w:rPr>
  </w:style>
  <w:style w:type="character" w:customStyle="1" w:styleId="S20">
    <w:name w:val="S_Заголовок2_СписокН Знак"/>
    <w:link w:val="S2"/>
    <w:rsid w:val="00987556"/>
    <w:rPr>
      <w:rFonts w:ascii="Arial" w:eastAsia="Times New Roman" w:hAnsi="Arial" w:cs="Times New Roman"/>
      <w:b/>
      <w:caps/>
      <w:sz w:val="24"/>
      <w:szCs w:val="24"/>
      <w:lang w:eastAsia="ru-RU"/>
    </w:rPr>
  </w:style>
  <w:style w:type="paragraph" w:styleId="af3">
    <w:name w:val="footer"/>
    <w:aliases w:val="список"/>
    <w:basedOn w:val="a0"/>
    <w:link w:val="af4"/>
    <w:unhideWhenUsed/>
    <w:rsid w:val="00987556"/>
    <w:pPr>
      <w:tabs>
        <w:tab w:val="center" w:pos="4677"/>
        <w:tab w:val="right" w:pos="9355"/>
      </w:tabs>
    </w:pPr>
  </w:style>
  <w:style w:type="character" w:customStyle="1" w:styleId="af4">
    <w:name w:val="Нижний колонтитул Знак"/>
    <w:aliases w:val="список Знак"/>
    <w:basedOn w:val="a1"/>
    <w:link w:val="af3"/>
    <w:rsid w:val="00987556"/>
    <w:rPr>
      <w:rFonts w:ascii="Arial" w:eastAsia="Times New Roman" w:hAnsi="Arial" w:cs="Times New Roman"/>
      <w:sz w:val="24"/>
      <w:szCs w:val="20"/>
      <w:lang w:eastAsia="ru-RU"/>
    </w:rPr>
  </w:style>
  <w:style w:type="paragraph" w:customStyle="1" w:styleId="CharCharCharChar">
    <w:name w:val="Знак Знак Char Char Знак Знак Char Char"/>
    <w:basedOn w:val="a0"/>
    <w:rsid w:val="00F12001"/>
    <w:pPr>
      <w:spacing w:after="160"/>
    </w:pPr>
    <w:rPr>
      <w:b/>
      <w:color w:val="FFFFFF"/>
      <w:sz w:val="32"/>
      <w:lang w:val="en-US" w:eastAsia="en-US"/>
    </w:rPr>
  </w:style>
  <w:style w:type="paragraph" w:customStyle="1" w:styleId="ConsNonformat">
    <w:name w:val="ConsNonformat"/>
    <w:rsid w:val="005713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f5">
    <w:name w:val="М_Обычный"/>
    <w:basedOn w:val="a0"/>
    <w:qFormat/>
    <w:rsid w:val="00172980"/>
    <w:pPr>
      <w:jc w:val="both"/>
    </w:pPr>
    <w:rPr>
      <w:rFonts w:ascii="Times New Roman" w:eastAsia="Calibri" w:hAnsi="Times New Roman"/>
      <w:szCs w:val="22"/>
    </w:rPr>
  </w:style>
  <w:style w:type="paragraph" w:customStyle="1" w:styleId="S">
    <w:name w:val="S_НазваниеТаблицы"/>
    <w:basedOn w:val="a0"/>
    <w:next w:val="a0"/>
    <w:rsid w:val="00172980"/>
    <w:pPr>
      <w:keepNext/>
      <w:widowControl w:val="0"/>
      <w:jc w:val="right"/>
    </w:pPr>
    <w:rPr>
      <w:b/>
      <w:sz w:val="20"/>
      <w:szCs w:val="24"/>
    </w:rPr>
  </w:style>
  <w:style w:type="character" w:customStyle="1" w:styleId="af6">
    <w:name w:val="Мой текст Знак"/>
    <w:link w:val="af7"/>
    <w:uiPriority w:val="99"/>
    <w:locked/>
    <w:rsid w:val="00172980"/>
    <w:rPr>
      <w:rFonts w:ascii="Times New Roman" w:hAnsi="Times New Roman"/>
      <w:sz w:val="24"/>
      <w:szCs w:val="24"/>
    </w:rPr>
  </w:style>
  <w:style w:type="paragraph" w:customStyle="1" w:styleId="af7">
    <w:name w:val="Мой текст"/>
    <w:basedOn w:val="a0"/>
    <w:link w:val="af6"/>
    <w:uiPriority w:val="99"/>
    <w:rsid w:val="00172980"/>
    <w:pPr>
      <w:ind w:firstLine="709"/>
      <w:jc w:val="both"/>
    </w:pPr>
    <w:rPr>
      <w:rFonts w:ascii="Times New Roman" w:eastAsiaTheme="minorHAnsi" w:hAnsi="Times New Roman" w:cstheme="minorBidi"/>
      <w:szCs w:val="24"/>
      <w:lang w:eastAsia="en-US"/>
    </w:rPr>
  </w:style>
  <w:style w:type="paragraph" w:customStyle="1" w:styleId="a">
    <w:name w:val="Мой Абзац"/>
    <w:basedOn w:val="a0"/>
    <w:uiPriority w:val="99"/>
    <w:rsid w:val="00172980"/>
    <w:pPr>
      <w:numPr>
        <w:numId w:val="15"/>
      </w:numPr>
      <w:jc w:val="both"/>
    </w:pPr>
    <w:rPr>
      <w:rFonts w:ascii="Times New Roman" w:eastAsia="Calibri" w:hAnsi="Times New Roman"/>
      <w:szCs w:val="24"/>
      <w:lang w:eastAsia="en-US"/>
    </w:rPr>
  </w:style>
  <w:style w:type="character" w:customStyle="1" w:styleId="21">
    <w:name w:val="Заголовок №2_"/>
    <w:link w:val="22"/>
    <w:uiPriority w:val="99"/>
    <w:locked/>
    <w:rsid w:val="00172980"/>
    <w:rPr>
      <w:b/>
      <w:bCs/>
      <w:shd w:val="clear" w:color="auto" w:fill="FFFFFF"/>
    </w:rPr>
  </w:style>
  <w:style w:type="paragraph" w:customStyle="1" w:styleId="22">
    <w:name w:val="Заголовок №2"/>
    <w:basedOn w:val="a0"/>
    <w:link w:val="21"/>
    <w:uiPriority w:val="99"/>
    <w:rsid w:val="00172980"/>
    <w:pPr>
      <w:shd w:val="clear" w:color="auto" w:fill="FFFFFF"/>
      <w:spacing w:before="480" w:after="300" w:line="240" w:lineRule="atLeast"/>
      <w:outlineLvl w:val="1"/>
    </w:pPr>
    <w:rPr>
      <w:rFonts w:asciiTheme="minorHAnsi" w:eastAsiaTheme="minorHAnsi" w:hAnsiTheme="minorHAnsi" w:cstheme="minorBidi"/>
      <w:b/>
      <w:bCs/>
      <w:sz w:val="22"/>
      <w:szCs w:val="22"/>
      <w:lang w:eastAsia="en-US"/>
    </w:rPr>
  </w:style>
  <w:style w:type="paragraph" w:styleId="31">
    <w:name w:val="Body Text 3"/>
    <w:basedOn w:val="a0"/>
    <w:link w:val="32"/>
    <w:uiPriority w:val="99"/>
    <w:semiHidden/>
    <w:unhideWhenUsed/>
    <w:rsid w:val="004A350E"/>
    <w:pPr>
      <w:spacing w:after="120"/>
    </w:pPr>
    <w:rPr>
      <w:sz w:val="16"/>
      <w:szCs w:val="16"/>
    </w:rPr>
  </w:style>
  <w:style w:type="character" w:customStyle="1" w:styleId="32">
    <w:name w:val="Основной текст 3 Знак"/>
    <w:basedOn w:val="a1"/>
    <w:link w:val="31"/>
    <w:uiPriority w:val="99"/>
    <w:semiHidden/>
    <w:rsid w:val="004A350E"/>
    <w:rPr>
      <w:rFonts w:ascii="Arial" w:eastAsia="Times New Roman" w:hAnsi="Arial" w:cs="Times New Roman"/>
      <w:sz w:val="16"/>
      <w:szCs w:val="16"/>
      <w:lang w:eastAsia="ru-RU"/>
    </w:rPr>
  </w:style>
  <w:style w:type="character" w:styleId="af8">
    <w:name w:val="annotation reference"/>
    <w:rsid w:val="00AE497D"/>
    <w:rPr>
      <w:sz w:val="16"/>
      <w:szCs w:val="16"/>
    </w:rPr>
  </w:style>
  <w:style w:type="character" w:customStyle="1" w:styleId="urtxtemph">
    <w:name w:val="urtxtemph"/>
    <w:basedOn w:val="a1"/>
    <w:rsid w:val="00AE497D"/>
  </w:style>
  <w:style w:type="paragraph" w:customStyle="1" w:styleId="af9">
    <w:name w:val="Текст МУ"/>
    <w:basedOn w:val="a0"/>
    <w:rsid w:val="00AE497D"/>
    <w:pPr>
      <w:suppressAutoHyphens/>
      <w:spacing w:before="180" w:after="120"/>
      <w:jc w:val="both"/>
    </w:pPr>
    <w:rPr>
      <w:rFonts w:ascii="Times New Roman" w:hAnsi="Times New Roman"/>
      <w:lang w:eastAsia="ar-SA"/>
    </w:rPr>
  </w:style>
  <w:style w:type="paragraph" w:customStyle="1" w:styleId="afa">
    <w:name w:val="Обычный + поширине"/>
    <w:basedOn w:val="a0"/>
    <w:uiPriority w:val="99"/>
    <w:rsid w:val="00AE497D"/>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2423">
      <w:bodyDiv w:val="1"/>
      <w:marLeft w:val="0"/>
      <w:marRight w:val="0"/>
      <w:marTop w:val="0"/>
      <w:marBottom w:val="0"/>
      <w:divBdr>
        <w:top w:val="none" w:sz="0" w:space="0" w:color="auto"/>
        <w:left w:val="none" w:sz="0" w:space="0" w:color="auto"/>
        <w:bottom w:val="none" w:sz="0" w:space="0" w:color="auto"/>
        <w:right w:val="none" w:sz="0" w:space="0" w:color="auto"/>
      </w:divBdr>
    </w:div>
    <w:div w:id="155434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96F9B-AA48-403D-8DB0-9763B674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76</Pages>
  <Words>26706</Words>
  <Characters>152229</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Деоченко Ольга Анатольевна</dc:creator>
  <cp:lastModifiedBy>Деоченко Ольга Анатольевна</cp:lastModifiedBy>
  <cp:revision>8</cp:revision>
  <dcterms:created xsi:type="dcterms:W3CDTF">2020-01-13T10:17:00Z</dcterms:created>
  <dcterms:modified xsi:type="dcterms:W3CDTF">2020-01-16T07:29:00Z</dcterms:modified>
</cp:coreProperties>
</file>